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836" w:rsidRDefault="00CD3836" w:rsidP="00CD3836">
      <w:pPr>
        <w:pStyle w:val="TituloCP"/>
        <w:spacing w:before="100" w:beforeAutospacing="1" w:after="100" w:afterAutospacing="1" w:line="240" w:lineRule="auto"/>
        <w:contextualSpacing/>
        <w:jc w:val="center"/>
        <w:rPr>
          <w:rFonts w:ascii="Verdana" w:hAnsi="Verdana"/>
          <w:color w:val="auto"/>
          <w:szCs w:val="20"/>
        </w:rPr>
      </w:pPr>
      <w:bookmarkStart w:id="0" w:name="_Toc77920559"/>
    </w:p>
    <w:p w:rsidR="00CD3836" w:rsidRPr="00931489" w:rsidRDefault="00CD3836" w:rsidP="00CD3836">
      <w:pPr>
        <w:pStyle w:val="TituloCP"/>
        <w:spacing w:before="100" w:beforeAutospacing="1" w:after="100" w:afterAutospacing="1" w:line="240" w:lineRule="auto"/>
        <w:contextualSpacing/>
        <w:jc w:val="center"/>
        <w:rPr>
          <w:rFonts w:ascii="Verdana" w:hAnsi="Verdana"/>
          <w:color w:val="auto"/>
          <w:szCs w:val="20"/>
        </w:rPr>
      </w:pPr>
      <w:r w:rsidRPr="00931489">
        <w:rPr>
          <w:rFonts w:ascii="Verdana" w:hAnsi="Verdana"/>
          <w:color w:val="auto"/>
          <w:szCs w:val="20"/>
        </w:rPr>
        <w:t>ANEXO II. DOCUMENTO EUROPEO ÚNICO DE CONTRATACIÓN (DEUC)</w:t>
      </w:r>
      <w:bookmarkEnd w:id="0"/>
    </w:p>
    <w:p w:rsidR="00CD3836" w:rsidRPr="00635E05" w:rsidRDefault="00CD3836" w:rsidP="00CD383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CD3836" w:rsidRDefault="00CD3836" w:rsidP="00CD3836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9901BA">
        <w:rPr>
          <w:rFonts w:ascii="Verdana" w:hAnsi="Verdana" w:cs="Arial"/>
          <w:spacing w:val="-3"/>
          <w:sz w:val="20"/>
          <w:szCs w:val="20"/>
        </w:rPr>
        <w:t>Cumplimentar siguiendo las instrucciones incluidas en el DEUC publicado a tal efecto</w:t>
      </w:r>
      <w:r>
        <w:rPr>
          <w:rFonts w:ascii="Verdana" w:eastAsia="Verdana" w:hAnsi="Verdana" w:cs="Arial"/>
          <w:sz w:val="20"/>
          <w:szCs w:val="20"/>
        </w:rPr>
        <w:t xml:space="preserve"> en el documento de pliegos para la licitación.</w:t>
      </w:r>
    </w:p>
    <w:p w:rsidR="00CD3836" w:rsidRDefault="00CD3836" w:rsidP="00CD383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CD3836" w:rsidRDefault="00CD3836" w:rsidP="00CD3836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CD3836" w:rsidRDefault="00CD3836" w:rsidP="00CD383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CD3836" w:rsidRDefault="00CD3836" w:rsidP="00CD383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CD3836" w:rsidRDefault="00CD3836" w:rsidP="00CD383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CD3836" w:rsidRPr="002A2941" w:rsidRDefault="00BA1656" w:rsidP="00CD3836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1"/>
      <w:r w:rsidR="00CD3836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CD3836">
        <w:rPr>
          <w:rFonts w:cs="Ubuntu"/>
          <w:bCs/>
          <w:color w:val="112216"/>
          <w:sz w:val="20"/>
          <w:szCs w:val="20"/>
        </w:rPr>
        <w:t xml:space="preserve"> </w:t>
      </w:r>
      <w:r w:rsidR="00CD3836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CD3836" w:rsidRDefault="00BA1656" w:rsidP="00CD3836">
      <w:pPr>
        <w:ind w:left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2"/>
      <w:r w:rsidR="00CD3836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2"/>
      <w:r w:rsidR="00CD3836">
        <w:rPr>
          <w:rFonts w:cs="Ubuntu"/>
          <w:bCs/>
          <w:color w:val="112216"/>
          <w:sz w:val="20"/>
          <w:szCs w:val="20"/>
        </w:rPr>
        <w:t xml:space="preserve"> </w:t>
      </w:r>
      <w:r w:rsidR="00CD3836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CD3836">
        <w:rPr>
          <w:rFonts w:cs="Ubuntu"/>
          <w:bCs/>
          <w:color w:val="112216"/>
          <w:sz w:val="20"/>
          <w:szCs w:val="20"/>
        </w:rPr>
        <w:t>A</w:t>
      </w:r>
      <w:r w:rsidR="00CD3836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CD3836">
        <w:rPr>
          <w:rFonts w:cs="Ubuntu"/>
          <w:bCs/>
          <w:color w:val="112216"/>
          <w:sz w:val="20"/>
          <w:szCs w:val="20"/>
        </w:rPr>
        <w:t>,</w:t>
      </w:r>
      <w:r w:rsidR="00CD3836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CD3836">
        <w:rPr>
          <w:rFonts w:cs="Ubuntu"/>
          <w:bCs/>
          <w:color w:val="112216"/>
          <w:sz w:val="20"/>
          <w:szCs w:val="20"/>
        </w:rPr>
        <w:t xml:space="preserve"> </w:t>
      </w:r>
      <w:r w:rsidR="00CD3836">
        <w:rPr>
          <w:rFonts w:cs="Ubuntu"/>
          <w:b/>
          <w:bCs/>
          <w:color w:val="112216"/>
          <w:sz w:val="20"/>
          <w:szCs w:val="20"/>
        </w:rPr>
        <w:t>Sólo aplica para procedimiento abierto simplificado sumario.</w:t>
      </w:r>
    </w:p>
    <w:p w:rsidR="00CD3836" w:rsidRDefault="00CD3836" w:rsidP="00CD3836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CD3836" w:rsidRPr="002C0089" w:rsidRDefault="00CD3836" w:rsidP="00CD383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CD3836" w:rsidRDefault="00CD3836" w:rsidP="00CD3836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 xml:space="preserve">El DEUC deberá estar debidamente </w:t>
      </w:r>
      <w:r>
        <w:rPr>
          <w:rFonts w:ascii="Verdana" w:eastAsia="Verdana" w:hAnsi="Verdana" w:cs="Arial"/>
          <w:sz w:val="20"/>
          <w:szCs w:val="20"/>
        </w:rPr>
        <w:t>firmado para su admisión.</w:t>
      </w:r>
    </w:p>
    <w:p w:rsidR="00CD3836" w:rsidRDefault="00CD3836" w:rsidP="00CD3836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3320D4" w:rsidRDefault="00CD3836" w:rsidP="003135FE">
      <w:pPr>
        <w:jc w:val="both"/>
        <w:rPr>
          <w:rFonts w:eastAsia="Verdana"/>
        </w:rPr>
      </w:pPr>
      <w:bookmarkStart w:id="3" w:name="_Toc72925668"/>
      <w:bookmarkStart w:id="4" w:name="_Toc72925739"/>
      <w:bookmarkStart w:id="5" w:name="_Toc72925877"/>
      <w:bookmarkStart w:id="6" w:name="_Toc72926062"/>
      <w:bookmarkStart w:id="7" w:name="_Toc73087168"/>
      <w:bookmarkStart w:id="8" w:name="_Toc77920560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  <w:bookmarkEnd w:id="3"/>
        <w:bookmarkEnd w:id="4"/>
        <w:bookmarkEnd w:id="5"/>
        <w:bookmarkEnd w:id="6"/>
        <w:bookmarkEnd w:id="7"/>
        <w:bookmarkEnd w:id="8"/>
      </w:hyperlink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A165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135FE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715F54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A1656"/>
    <w:rsid w:val="00BD624C"/>
    <w:rsid w:val="00BE695D"/>
    <w:rsid w:val="00BF6624"/>
    <w:rsid w:val="00C074E2"/>
    <w:rsid w:val="00C83841"/>
    <w:rsid w:val="00CA4746"/>
    <w:rsid w:val="00CD383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10A5C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836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1085</Characters>
  <Application>Microsoft Office Word</Application>
  <DocSecurity>0</DocSecurity>
  <Lines>9</Lines>
  <Paragraphs>2</Paragraphs>
  <ScaleCrop>false</ScaleCrop>
  <Company>Mutua Montañesa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4</cp:revision>
  <dcterms:created xsi:type="dcterms:W3CDTF">2021-05-07T07:46:00Z</dcterms:created>
  <dcterms:modified xsi:type="dcterms:W3CDTF">2021-11-25T09:24:00Z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