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 w:rsidR="009D52C2">
        <w:rPr>
          <w:rFonts w:ascii="Verdana" w:hAnsi="Verdana" w:cstheme="minorHAnsi"/>
          <w:spacing w:val="-3"/>
          <w:sz w:val="20"/>
          <w:szCs w:val="20"/>
        </w:rPr>
        <w:t xml:space="preserve">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 w:rsidR="009D52C2">
        <w:rPr>
          <w:rFonts w:ascii="Verdana" w:hAnsi="Verdana" w:cstheme="minorHAnsi"/>
          <w:spacing w:val="-3"/>
          <w:sz w:val="20"/>
          <w:szCs w:val="20"/>
        </w:rPr>
        <w:t xml:space="preserve">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CD0D3E" w:rsidRDefault="00CD0D3E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4996" w:type="pct"/>
        <w:tblInd w:w="8" w:type="dxa"/>
        <w:tblCellMar>
          <w:left w:w="70" w:type="dxa"/>
          <w:right w:w="70" w:type="dxa"/>
        </w:tblCellMar>
        <w:tblLook w:val="04A0"/>
      </w:tblPr>
      <w:tblGrid>
        <w:gridCol w:w="655"/>
        <w:gridCol w:w="1664"/>
        <w:gridCol w:w="2200"/>
        <w:gridCol w:w="2348"/>
        <w:gridCol w:w="2053"/>
      </w:tblGrid>
      <w:tr w:rsidR="00F35BD8" w:rsidRPr="00CD0D3E" w:rsidTr="00CD0D3E">
        <w:trPr>
          <w:trHeight w:val="1212"/>
        </w:trPr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LOTE</w:t>
            </w:r>
          </w:p>
        </w:tc>
        <w:tc>
          <w:tcPr>
            <w:tcW w:w="9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LOCALIDAD DEL SERVICIO</w:t>
            </w:r>
          </w:p>
        </w:tc>
        <w:tc>
          <w:tcPr>
            <w:tcW w:w="12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REF. MUTUA MONTAÑESA</w:t>
            </w:r>
            <w:r w:rsidRPr="00CD0D3E">
              <w:rPr>
                <w:rFonts w:ascii="Verdana" w:hAnsi="Verdana"/>
                <w:sz w:val="18"/>
                <w:szCs w:val="18"/>
              </w:rPr>
              <w:t xml:space="preserve"> Mutua Montañesa precisa para su población</w:t>
            </w:r>
          </w:p>
        </w:tc>
        <w:tc>
          <w:tcPr>
            <w:tcW w:w="1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TIPO DE PRUEBA</w:t>
            </w:r>
          </w:p>
        </w:tc>
        <w:tc>
          <w:tcPr>
            <w:tcW w:w="11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D0D3E">
              <w:rPr>
                <w:rFonts w:ascii="Verdana" w:hAnsi="Verdana"/>
                <w:sz w:val="18"/>
                <w:szCs w:val="18"/>
              </w:rPr>
              <w:t>PRECIO UNITARIO EN EUROS</w:t>
            </w:r>
          </w:p>
        </w:tc>
      </w:tr>
      <w:tr w:rsidR="009D52C2" w:rsidRPr="00CD0D3E" w:rsidTr="009F1E94">
        <w:trPr>
          <w:trHeight w:val="124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OBARCO DE VALDEORRAS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VIGO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9F1E94">
        <w:trPr>
          <w:trHeight w:val="146"/>
        </w:trPr>
        <w:tc>
          <w:tcPr>
            <w:tcW w:w="36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9F1E94">
        <w:trPr>
          <w:trHeight w:val="182"/>
        </w:trPr>
        <w:tc>
          <w:tcPr>
            <w:tcW w:w="36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9F1E94">
        <w:trPr>
          <w:trHeight w:val="182"/>
        </w:trPr>
        <w:tc>
          <w:tcPr>
            <w:tcW w:w="36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Primeras Trauma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9F1E94">
        <w:trPr>
          <w:trHeight w:val="182"/>
        </w:trPr>
        <w:tc>
          <w:tcPr>
            <w:tcW w:w="36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Consultas Sucesivas Trauma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9F1E94">
        <w:trPr>
          <w:trHeight w:val="182"/>
        </w:trPr>
        <w:tc>
          <w:tcPr>
            <w:tcW w:w="367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Radiología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9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ALHAMA DE MURCIA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97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CIEZA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9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8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47166D">
        <w:trPr>
          <w:trHeight w:val="164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ABARAN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47166D">
        <w:trPr>
          <w:trHeight w:val="200"/>
        </w:trPr>
        <w:tc>
          <w:tcPr>
            <w:tcW w:w="367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D52C2" w:rsidRPr="00CD0D3E" w:rsidTr="0047166D">
        <w:trPr>
          <w:trHeight w:val="200"/>
        </w:trPr>
        <w:tc>
          <w:tcPr>
            <w:tcW w:w="367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Sesiones de Fisioterapia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52C2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3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MULA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Proceso Posterior Primera Consulta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45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7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JUMILLA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43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79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86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MOLINA DE SEGURA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MURCIA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58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66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BENAVENTE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SALAMANCA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4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MERIDA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MERIDA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69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4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45"/>
        </w:trPr>
        <w:tc>
          <w:tcPr>
            <w:tcW w:w="36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CD0D3E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OLOT</w:t>
            </w:r>
          </w:p>
        </w:tc>
        <w:tc>
          <w:tcPr>
            <w:tcW w:w="123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9D52C2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DELEGACION DE OLOT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9D52C2" w:rsidRDefault="009D52C2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9D52C2">
              <w:rPr>
                <w:rFonts w:ascii="Verdana" w:hAnsi="Verdana"/>
                <w:color w:val="000000"/>
                <w:sz w:val="18"/>
                <w:szCs w:val="18"/>
              </w:rPr>
              <w:t>Urgencias fuera horario Mutua Montañesa a partir 15 a 20  y 5 horas sábado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A67A4B" w:rsidRPr="004301B3" w:rsidRDefault="00A67A4B" w:rsidP="00C074E2">
      <w:pPr>
        <w:rPr>
          <w:lang w:val="es-ES_tradnl"/>
        </w:rPr>
      </w:pPr>
    </w:p>
    <w:sectPr w:rsidR="00A67A4B" w:rsidRPr="004301B3" w:rsidSect="00CD0D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560" w:right="1701" w:bottom="1417" w:left="1418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2C2" w:rsidRDefault="009D52C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3E" w:rsidRDefault="00CD0D3E" w:rsidP="00CD0D3E">
    <w:pPr>
      <w:pStyle w:val="Piedepgina"/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2C2" w:rsidRDefault="009D52C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2C2" w:rsidRDefault="009D52C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Pr="00010156" w:rsidRDefault="004301B3" w:rsidP="00CD0D3E">
    <w:pPr>
      <w:pStyle w:val="Encabezado"/>
      <w:tabs>
        <w:tab w:val="clear" w:pos="4252"/>
        <w:tab w:val="clear" w:pos="8504"/>
      </w:tabs>
      <w:rPr>
        <w:rFonts w:ascii="Verdana" w:hAnsi="Verdana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CD0D3E">
      <w:tab/>
    </w:r>
    <w:r w:rsidR="009D52C2">
      <w:rPr>
        <w:rFonts w:ascii="Verdana" w:hAnsi="Verdana"/>
        <w:sz w:val="20"/>
        <w:szCs w:val="20"/>
      </w:rPr>
      <w:t>2022-002-011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2C2" w:rsidRDefault="009D52C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A6C89"/>
    <w:rsid w:val="000E5F88"/>
    <w:rsid w:val="001027EC"/>
    <w:rsid w:val="00197917"/>
    <w:rsid w:val="001C403D"/>
    <w:rsid w:val="00217FD7"/>
    <w:rsid w:val="002415D2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5F9D"/>
    <w:rsid w:val="00685D6F"/>
    <w:rsid w:val="006A281B"/>
    <w:rsid w:val="0089198D"/>
    <w:rsid w:val="008D2B50"/>
    <w:rsid w:val="00993F20"/>
    <w:rsid w:val="009D52C2"/>
    <w:rsid w:val="00A0034B"/>
    <w:rsid w:val="00A67A4B"/>
    <w:rsid w:val="00AD0B1B"/>
    <w:rsid w:val="00AE1A72"/>
    <w:rsid w:val="00AF28D0"/>
    <w:rsid w:val="00B5756C"/>
    <w:rsid w:val="00BD624C"/>
    <w:rsid w:val="00BE695D"/>
    <w:rsid w:val="00BF6624"/>
    <w:rsid w:val="00C074E2"/>
    <w:rsid w:val="00C83841"/>
    <w:rsid w:val="00C9117A"/>
    <w:rsid w:val="00CA4746"/>
    <w:rsid w:val="00CC7C82"/>
    <w:rsid w:val="00CD0D3E"/>
    <w:rsid w:val="00D31BC4"/>
    <w:rsid w:val="00DD21FA"/>
    <w:rsid w:val="00E161E8"/>
    <w:rsid w:val="00E53333"/>
    <w:rsid w:val="00E87A9E"/>
    <w:rsid w:val="00EE6B47"/>
    <w:rsid w:val="00EE7DB3"/>
    <w:rsid w:val="00F3372F"/>
    <w:rsid w:val="00F35BD8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F95BCE5B083F41879D8CB7F71A3462" ma:contentTypeVersion="0" ma:contentTypeDescription="Crear nuevo documento." ma:contentTypeScope="" ma:versionID="54b89e1534e8f75d2355b696f335c79c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D55WCX7TAH37-151-1238</_dlc_DocId>
    <_dlc_DocIdUrl xmlns="92d84fca-0ec9-4bd1-bf0f-9cd618bc4a3d">
      <Url>http://proyectosmm.mutuamontanesa.local/comprasmm/_layouts/DocIdRedir.aspx?ID=D55WCX7TAH37-151-1238</Url>
      <Description>D55WCX7TAH37-151-1238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F5443E-609D-4F35-8F85-EC243C613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1F096A-5CC3-4482-B9B6-C06E22E868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B7A5FF3-3694-4F92-AC37-9C5A5B43E05B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92d84fca-0ec9-4bd1-bf0f-9cd618bc4a3d"/>
    <ds:schemaRef ds:uri="http://schemas.openxmlformats.org/package/2006/metadata/core-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509A7FB-1401-41D1-B214-A4C2E74AF6C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B57B655-171B-4077-B98D-CD68A2669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336</Words>
  <Characters>1848</Characters>
  <Application>Microsoft Office Word</Application>
  <DocSecurity>0</DocSecurity>
  <Lines>15</Lines>
  <Paragraphs>4</Paragraphs>
  <ScaleCrop>false</ScaleCrop>
  <Company>Mutua Montañesa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4</cp:revision>
  <dcterms:created xsi:type="dcterms:W3CDTF">2021-07-27T09:21:00Z</dcterms:created>
  <dcterms:modified xsi:type="dcterms:W3CDTF">2022-02-22T09:46:00Z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b6fc043a-2b83-4e4f-a215-d1ddebc56e13</vt:lpwstr>
  </property>
  <property fmtid="{D5CDD505-2E9C-101B-9397-08002B2CF9AE}" pid="3" name="ContentTypeId">
    <vt:lpwstr>0x0101004AF95BCE5B083F41879D8CB7F71A3462</vt:lpwstr>
  </property>
</Properties>
</file>