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48013" w14:textId="77777777" w:rsidR="00765BCE" w:rsidRPr="00886FBC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143761087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2"/>
      </w:r>
      <w:bookmarkEnd w:id="2"/>
    </w:p>
    <w:p w14:paraId="06E24806" w14:textId="77777777" w:rsidR="00765BCE" w:rsidRPr="005365D5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31F1CFF8" w14:textId="77777777" w:rsidR="00765BCE" w:rsidRPr="005365D5" w:rsidRDefault="00765BCE" w:rsidP="00765BC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5D5F4D3D" w14:textId="77777777" w:rsidR="009A6358" w:rsidRDefault="009A6358" w:rsidP="009A635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C23010B" w14:textId="77777777" w:rsidR="009A6358" w:rsidRPr="00394626" w:rsidRDefault="009A6358" w:rsidP="009A635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bCs/>
          <w:spacing w:val="-3"/>
          <w:sz w:val="20"/>
          <w:szCs w:val="20"/>
        </w:rPr>
      </w:pPr>
      <w:r w:rsidRPr="00394626">
        <w:rPr>
          <w:rFonts w:ascii="Verdana" w:hAnsi="Verdana" w:cstheme="minorHAnsi"/>
          <w:b/>
          <w:bCs/>
          <w:spacing w:val="-3"/>
          <w:sz w:val="20"/>
          <w:szCs w:val="20"/>
          <w:highlight w:val="yellow"/>
        </w:rPr>
        <w:t xml:space="preserve">DEBERÁN ADJUNTAR EL FICHERO XCEL </w:t>
      </w:r>
      <w:r>
        <w:rPr>
          <w:rFonts w:ascii="Verdana" w:hAnsi="Verdana" w:cstheme="minorHAnsi"/>
          <w:b/>
          <w:bCs/>
          <w:spacing w:val="-3"/>
          <w:sz w:val="20"/>
          <w:szCs w:val="20"/>
          <w:highlight w:val="yellow"/>
        </w:rPr>
        <w:t xml:space="preserve">DE OFERTA ECONOMICA </w:t>
      </w:r>
      <w:r w:rsidRPr="00394626">
        <w:rPr>
          <w:rFonts w:ascii="Verdana" w:hAnsi="Verdana" w:cstheme="minorHAnsi"/>
          <w:b/>
          <w:bCs/>
          <w:spacing w:val="-3"/>
          <w:sz w:val="20"/>
          <w:szCs w:val="20"/>
          <w:highlight w:val="yellow"/>
        </w:rPr>
        <w:t>RELLENADO CORRECTAMENTE</w:t>
      </w:r>
    </w:p>
    <w:p w14:paraId="55EBBB57" w14:textId="77777777" w:rsidR="009A6358" w:rsidRDefault="009A6358" w:rsidP="009A635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3"/>
        <w:gridCol w:w="1104"/>
        <w:gridCol w:w="1375"/>
        <w:gridCol w:w="1280"/>
        <w:gridCol w:w="1105"/>
      </w:tblGrid>
      <w:tr w:rsidR="009A6358" w:rsidRPr="00862109" w14:paraId="0D3BF41B" w14:textId="77777777" w:rsidTr="00432AEE">
        <w:trPr>
          <w:trHeight w:val="825"/>
        </w:trPr>
        <w:tc>
          <w:tcPr>
            <w:tcW w:w="2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4F7EE939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Tipo LICENCIA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52C609C5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Nº Ud</w:t>
            </w:r>
          </w:p>
        </w:tc>
        <w:tc>
          <w:tcPr>
            <w:tcW w:w="7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1271B125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Precio Unitario OFERTADO (sin iva) al MES</w:t>
            </w:r>
          </w:p>
        </w:tc>
        <w:tc>
          <w:tcPr>
            <w:tcW w:w="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2EA5A578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62109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TOTAL OFERTA PRESENTADA 3 años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(sin IVA)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23C9BBF2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62109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TOTAL OFERTA PRESENTADA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3 años (con IVA)</w:t>
            </w:r>
          </w:p>
        </w:tc>
      </w:tr>
      <w:tr w:rsidR="009A6358" w:rsidRPr="00862109" w14:paraId="7FA72446" w14:textId="77777777" w:rsidTr="00432AEE">
        <w:trPr>
          <w:trHeight w:val="540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06455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val="en-GB" w:eastAsia="es-ES"/>
              </w:rPr>
              <w:t xml:space="preserve">Service Cloud Enterprise Edition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val="en-GB" w:eastAsia="es-ES"/>
              </w:rPr>
              <w:t>(MAX 92 precio unitario)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F762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030A9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96DE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38376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7C83D1B5" w14:textId="77777777" w:rsidTr="00432AEE">
        <w:trPr>
          <w:trHeight w:val="645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78C89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val="en-GB" w:eastAsia="es-ES"/>
              </w:rPr>
              <w:t xml:space="preserve">Service Cloud + Digital Engagement Enterprise Edition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val="en-GB" w:eastAsia="es-ES"/>
              </w:rPr>
              <w:t>(MAX 134,75 precio unitario)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74E64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11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73E60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0BFDD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D7D12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62B307B7" w14:textId="77777777" w:rsidTr="00432AEE">
        <w:trPr>
          <w:trHeight w:val="645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11978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val="en-US" w:eastAsia="es-ES"/>
              </w:rPr>
              <w:t xml:space="preserve">Service Cloud Voice with Amazon Connect (5.000 min /mes)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val="en-US" w:eastAsia="es-ES"/>
              </w:rPr>
              <w:t>(MAX 225 precio unitario)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AEF3A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86DB9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60A2D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1547C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711FBB4C" w14:textId="77777777" w:rsidTr="00432AEE">
        <w:trPr>
          <w:trHeight w:val="645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BDC30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val="en-US" w:eastAsia="es-ES"/>
              </w:rPr>
              <w:t xml:space="preserve">Service Cloud Voice with Amazon Connect (2.000 min/mes)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val="en-US" w:eastAsia="es-ES"/>
              </w:rPr>
              <w:t>(MAX 150 precio unitario)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AD5B5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56A66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FCF99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C2D38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6E42E08F" w14:textId="77777777" w:rsidTr="00432AEE">
        <w:trPr>
          <w:trHeight w:val="600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1397C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val="en-US" w:eastAsia="es-ES"/>
              </w:rPr>
              <w:t xml:space="preserve">Service Cloud Voice with Amazon Connect (750 min/mes)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val="en-US" w:eastAsia="es-ES"/>
              </w:rPr>
              <w:t>(MAX 90 precio unitario)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73305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D3304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ADF06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A8FFE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3710CAD4" w14:textId="77777777" w:rsidTr="00432AEE">
        <w:trPr>
          <w:trHeight w:val="390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DC444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 xml:space="preserve">Einstein Bots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(MAX 43 precio unitario)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10FD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B7ACD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2C97E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89109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76195EFB" w14:textId="77777777" w:rsidTr="00432AEE">
        <w:trPr>
          <w:trHeight w:val="585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20893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 xml:space="preserve">WhatsApp Additional Conversations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(MAX 31,5 precio unitario)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FB5E8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2828F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79CC3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5C592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1A237FFA" w14:textId="77777777" w:rsidTr="00432AEE">
        <w:trPr>
          <w:trHeight w:val="540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DC76F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 xml:space="preserve">WhatsApp Outbound Messages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(1)</w:t>
            </w: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 xml:space="preserve">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(max 44,5 euros cada pack de 10 ud)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8B7BB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10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4292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FB960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765A7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2BA50D95" w14:textId="77777777" w:rsidTr="00432AEE">
        <w:trPr>
          <w:trHeight w:val="570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15829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 xml:space="preserve">Surveys Response Pack (1.000 uds)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(1) (max 230 euros cada pack de 25 ud)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FFB87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25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153B2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48BA2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DB9FD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4EE6B807" w14:textId="77777777" w:rsidTr="00432AEE">
        <w:trPr>
          <w:trHeight w:val="795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6CB77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val="en-US" w:eastAsia="es-ES"/>
              </w:rPr>
              <w:lastRenderedPageBreak/>
              <w:t xml:space="preserve">Marketing Cloud Account Engagement Growth Edition 10.000 contactos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val="en-US" w:eastAsia="es-ES"/>
              </w:rPr>
              <w:t>(MAX 920 precio unitario)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8993A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B2FCC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563F9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93082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26347C08" w14:textId="77777777" w:rsidTr="00432AEE">
        <w:trPr>
          <w:trHeight w:val="855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EC55B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val="en-US" w:eastAsia="es-ES"/>
              </w:rPr>
              <w:t xml:space="preserve">Marketing Cloud Account Engagement Growth Package Additional Contacts (10.000 contactos c/u)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val="en-US" w:eastAsia="es-ES"/>
              </w:rPr>
              <w:t>(MAX 87,5 precio unitario)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5DB40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8D9A7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2A660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56805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177F8AEE" w14:textId="77777777" w:rsidTr="00432AEE">
        <w:trPr>
          <w:trHeight w:val="675"/>
        </w:trPr>
        <w:tc>
          <w:tcPr>
            <w:tcW w:w="2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70E41" w14:textId="68B6FFCF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 xml:space="preserve">Facturación Amazon Web Service Telefonía 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(2) (</w:t>
            </w:r>
            <w:r w:rsidR="00961F13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>FIJO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112216"/>
                <w:sz w:val="16"/>
                <w:szCs w:val="16"/>
                <w:lang w:eastAsia="es-ES"/>
              </w:rPr>
              <w:t xml:space="preserve"> 19.691,82 € SIN IVA A 3 AÑOS)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ABB2A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B1525" w14:textId="77777777" w:rsidR="009A6358" w:rsidRPr="00862109" w:rsidRDefault="009A6358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712F1" w14:textId="12286A5A" w:rsidR="009A6358" w:rsidRPr="00862109" w:rsidRDefault="00961F13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19.691,82 €</w:t>
            </w:r>
            <w:r w:rsidR="009A6358"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93F9" w14:textId="00F4BBF8" w:rsidR="009A6358" w:rsidRPr="00862109" w:rsidRDefault="00961F13" w:rsidP="00432A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>23.827,10</w:t>
            </w:r>
            <w:r w:rsidR="009A6358" w:rsidRPr="00862109">
              <w:rPr>
                <w:rFonts w:ascii="Verdana" w:eastAsia="Times New Roman" w:hAnsi="Verdana" w:cs="Times New Roman"/>
                <w:color w:val="112216"/>
                <w:sz w:val="16"/>
                <w:szCs w:val="16"/>
                <w:lang w:eastAsia="es-ES"/>
              </w:rPr>
              <w:t xml:space="preserve"> €</w:t>
            </w:r>
          </w:p>
        </w:tc>
      </w:tr>
      <w:tr w:rsidR="009A6358" w:rsidRPr="00862109" w14:paraId="50DD1151" w14:textId="77777777" w:rsidTr="00432AEE">
        <w:trPr>
          <w:trHeight w:val="255"/>
        </w:trPr>
        <w:tc>
          <w:tcPr>
            <w:tcW w:w="2893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8D47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70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594D7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TOTAL OFERTADO (MAX 194.489,82 SIN IVA)</w:t>
            </w:r>
          </w:p>
        </w:tc>
        <w:tc>
          <w:tcPr>
            <w:tcW w:w="7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2E7BD0DA" w14:textId="77777777" w:rsidR="009A6358" w:rsidRPr="00862109" w:rsidRDefault="009A6358" w:rsidP="00432AE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0,00 €</w:t>
            </w:r>
          </w:p>
        </w:tc>
        <w:tc>
          <w:tcPr>
            <w:tcW w:w="61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AF1DD"/>
            <w:vAlign w:val="center"/>
            <w:hideMark/>
          </w:tcPr>
          <w:p w14:paraId="5F07FF61" w14:textId="77777777" w:rsidR="009A6358" w:rsidRPr="00862109" w:rsidRDefault="009A6358" w:rsidP="00432AE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0,00 €</w:t>
            </w:r>
          </w:p>
        </w:tc>
      </w:tr>
      <w:tr w:rsidR="009A6358" w:rsidRPr="00862109" w14:paraId="2BF47990" w14:textId="77777777" w:rsidTr="00432AEE">
        <w:trPr>
          <w:trHeight w:val="255"/>
        </w:trPr>
        <w:tc>
          <w:tcPr>
            <w:tcW w:w="28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2B8A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(1)</w:t>
            </w:r>
            <w:r w:rsidRPr="0086210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Precio por Pack consumido, no mensual (</w:t>
            </w:r>
            <w:r w:rsidRPr="0086210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total 3 packs a los 3 años)</w:t>
            </w:r>
          </w:p>
        </w:tc>
        <w:tc>
          <w:tcPr>
            <w:tcW w:w="770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09222E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0F867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68261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="009A6358" w:rsidRPr="00862109" w14:paraId="7C6C2EDD" w14:textId="77777777" w:rsidTr="00432AEE">
        <w:trPr>
          <w:trHeight w:val="510"/>
        </w:trPr>
        <w:tc>
          <w:tcPr>
            <w:tcW w:w="28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8573D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6210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(2)</w:t>
            </w:r>
            <w:r w:rsidRPr="0086210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Estimación 273.000 minutos anuales totales; 191.100 min entrantes y 81.900 min salientes </w:t>
            </w:r>
          </w:p>
        </w:tc>
        <w:tc>
          <w:tcPr>
            <w:tcW w:w="770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679567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B6CE2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1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CD31F" w14:textId="77777777" w:rsidR="009A6358" w:rsidRPr="00862109" w:rsidRDefault="009A6358" w:rsidP="00432AE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</w:tbl>
    <w:p w14:paraId="05FD3177" w14:textId="77777777" w:rsidR="009A6358" w:rsidRDefault="009A6358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3C99B3DC" w14:textId="77777777" w:rsidR="00765BCE" w:rsidRPr="008411F6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6F95D8AF" w14:textId="77777777" w:rsidR="00765BCE" w:rsidRPr="008411F6" w:rsidRDefault="00765BCE" w:rsidP="00765BCE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62A6A2A4" w14:textId="77777777" w:rsidR="00765BCE" w:rsidRDefault="00497047" w:rsidP="00765BCE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7028D15B">
          <v:rect id="_x0000_i1025" style="width:0;height:1.5pt" o:hralign="center" o:hrstd="t" o:hr="t" fillcolor="gray" stroked="f"/>
        </w:pict>
      </w:r>
    </w:p>
    <w:p w14:paraId="2DBA4B2A" w14:textId="77777777" w:rsidR="00765BCE" w:rsidRDefault="00765BCE" w:rsidP="00765BCE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EE25F13" w14:textId="77777777" w:rsidR="00765BCE" w:rsidRPr="00FA5A31" w:rsidRDefault="00765BCE" w:rsidP="00765BCE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2D664D6C" w14:textId="77777777" w:rsidR="00765BCE" w:rsidRPr="00181190" w:rsidRDefault="00765BCE" w:rsidP="00765BCE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1A7408C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EEBE5" w14:textId="77777777" w:rsidR="00076E45" w:rsidRDefault="00076E45" w:rsidP="00D31BC4">
      <w:r>
        <w:separator/>
      </w:r>
    </w:p>
  </w:endnote>
  <w:endnote w:type="continuationSeparator" w:id="0">
    <w:p w14:paraId="1F61B04C" w14:textId="77777777" w:rsidR="00076E45" w:rsidRDefault="00076E45" w:rsidP="00D31BC4">
      <w:r>
        <w:continuationSeparator/>
      </w:r>
    </w:p>
  </w:endnote>
  <w:endnote w:type="continuationNotice" w:id="1">
    <w:p w14:paraId="0AEE385B" w14:textId="77777777" w:rsidR="00497047" w:rsidRDefault="00497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9477A" w14:textId="77777777" w:rsidR="00076E45" w:rsidRDefault="00076E45" w:rsidP="00D31BC4">
      <w:r>
        <w:separator/>
      </w:r>
    </w:p>
  </w:footnote>
  <w:footnote w:type="continuationSeparator" w:id="0">
    <w:p w14:paraId="6FC1B44B" w14:textId="77777777" w:rsidR="00076E45" w:rsidRDefault="00076E45" w:rsidP="00D31BC4">
      <w:r>
        <w:continuationSeparator/>
      </w:r>
    </w:p>
  </w:footnote>
  <w:footnote w:type="continuationNotice" w:id="1">
    <w:p w14:paraId="2535CA1A" w14:textId="77777777" w:rsidR="00497047" w:rsidRDefault="00497047">
      <w:pPr>
        <w:spacing w:after="0" w:line="240" w:lineRule="auto"/>
      </w:pPr>
    </w:p>
  </w:footnote>
  <w:footnote w:id="2">
    <w:p w14:paraId="48B4E2D4" w14:textId="77777777" w:rsidR="00765BCE" w:rsidRPr="00181190" w:rsidRDefault="00765BCE" w:rsidP="00765BC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409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1A74093" wp14:editId="51A7409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68594785">
    <w:abstractNumId w:val="0"/>
  </w:num>
  <w:num w:numId="2" w16cid:durableId="334577880">
    <w:abstractNumId w:val="0"/>
  </w:num>
  <w:num w:numId="3" w16cid:durableId="1003315762">
    <w:abstractNumId w:val="0"/>
  </w:num>
  <w:num w:numId="4" w16cid:durableId="548884936">
    <w:abstractNumId w:val="0"/>
  </w:num>
  <w:num w:numId="5" w16cid:durableId="1063867992">
    <w:abstractNumId w:val="0"/>
  </w:num>
  <w:num w:numId="6" w16cid:durableId="1743796131">
    <w:abstractNumId w:val="0"/>
  </w:num>
  <w:num w:numId="7" w16cid:durableId="44204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B5661"/>
    <w:rsid w:val="004301B3"/>
    <w:rsid w:val="00447DA4"/>
    <w:rsid w:val="00497047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65BCE"/>
    <w:rsid w:val="00873EB8"/>
    <w:rsid w:val="0089198D"/>
    <w:rsid w:val="009256D3"/>
    <w:rsid w:val="00931A30"/>
    <w:rsid w:val="00961A60"/>
    <w:rsid w:val="00961F13"/>
    <w:rsid w:val="00993F20"/>
    <w:rsid w:val="009A6358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1A74074"/>
  <w15:docId w15:val="{EBD6F511-5BFA-49FA-A7DC-620EC899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4-nfasis3">
    <w:name w:val="Grid Table 4 Accent 3"/>
    <w:basedOn w:val="Tablanormal"/>
    <w:uiPriority w:val="49"/>
    <w:rsid w:val="00765BCE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D55WCX7TAH37-158-11699</_dlc_DocId>
    <_dlc_DocIdUrl xmlns="92d84fca-0ec9-4bd1-bf0f-9cd618bc4a3d">
      <Url>http://proyectosmm.mutuamontanesa.local/comprasmm/_layouts/DocIdRedir.aspx?ID=D55WCX7TAH37-158-11699</Url>
      <Description>D55WCX7TAH37-158-11699</Description>
    </_dlc_DocIdUrl>
  </documentManagement>
</p:properties>
</file>

<file path=customXml/itemProps1.xml><?xml version="1.0" encoding="utf-8"?>
<ds:datastoreItem xmlns:ds="http://schemas.openxmlformats.org/officeDocument/2006/customXml" ds:itemID="{053E11A7-B0BD-4BD9-B38C-10DB166BA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D21D1-93C7-4AEA-8583-C4A85A4744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92d84fca-0ec9-4bd1-bf0f-9cd618bc4a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485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 Montañesa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21</cp:revision>
  <dcterms:created xsi:type="dcterms:W3CDTF">2020-12-17T11:34:00Z</dcterms:created>
  <dcterms:modified xsi:type="dcterms:W3CDTF">2023-08-28T06:25:00Z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0x010100932D1F7D21CF5C4883B7AF3F37C4DCFE</vt:lpwstr>
  </property>
  <property fmtid="{D5CDD505-2E9C-101B-9397-08002B2CF9AE}" pid="3" name="_dlc_DocIdItemGuid">
    <vt:lpwstr>fe3dd925-f730-4ca7-a7d3-d4adcb3754b6</vt:lpwstr>
  </property>
</Properties>
</file>