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D41FB" w14:textId="77777777" w:rsidR="0067017E" w:rsidRPr="008601B5" w:rsidRDefault="0067017E" w:rsidP="0067017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475"/>
        </w:tabs>
        <w:spacing w:before="183"/>
        <w:ind w:left="506"/>
        <w:jc w:val="center"/>
        <w:rPr>
          <w:b/>
          <w:bCs/>
        </w:rPr>
      </w:pPr>
      <w:r w:rsidRPr="008601B5">
        <w:rPr>
          <w:rFonts w:ascii="Ubuntu" w:hAnsi="Ubuntu"/>
          <w:b/>
          <w:bCs/>
          <w:spacing w:val="-9"/>
        </w:rPr>
        <w:t>ANEXO I</w:t>
      </w:r>
      <w:r w:rsidRPr="008601B5">
        <w:rPr>
          <w:b/>
          <w:bCs/>
        </w:rPr>
        <w:t xml:space="preserve">. </w:t>
      </w:r>
      <w:r w:rsidRPr="008601B5">
        <w:rPr>
          <w:rFonts w:ascii="Ubuntu" w:hAnsi="Ubuntu"/>
          <w:b/>
          <w:bCs/>
          <w:spacing w:val="-9"/>
        </w:rPr>
        <w:t>ENCUESTA</w:t>
      </w:r>
      <w:r w:rsidRPr="008601B5">
        <w:rPr>
          <w:rFonts w:ascii="Ubuntu" w:hAnsi="Ubuntu"/>
          <w:b/>
          <w:bCs/>
          <w:spacing w:val="7"/>
        </w:rPr>
        <w:t xml:space="preserve"> </w:t>
      </w:r>
      <w:r w:rsidRPr="008601B5">
        <w:rPr>
          <w:rFonts w:ascii="Ubuntu" w:hAnsi="Ubuntu"/>
          <w:b/>
          <w:bCs/>
          <w:spacing w:val="-2"/>
        </w:rPr>
        <w:t>TÉCNICA</w:t>
      </w:r>
    </w:p>
    <w:p w14:paraId="7F49288D" w14:textId="77777777" w:rsidR="0067017E" w:rsidRPr="00445EB8" w:rsidRDefault="0067017E" w:rsidP="0067017E">
      <w:pPr>
        <w:pStyle w:val="Textoindependiente"/>
        <w:spacing w:before="10"/>
        <w:jc w:val="both"/>
        <w:rPr>
          <w:rFonts w:ascii="Ubuntu" w:hAnsi="Ubuntu"/>
          <w:sz w:val="22"/>
          <w:szCs w:val="22"/>
        </w:rPr>
      </w:pPr>
    </w:p>
    <w:tbl>
      <w:tblPr>
        <w:tblStyle w:val="TableNormal"/>
        <w:tblW w:w="9932" w:type="dxa"/>
        <w:jc w:val="center"/>
        <w:tblBorders>
          <w:top w:val="single" w:sz="6" w:space="0" w:color="1F2328"/>
          <w:left w:val="single" w:sz="6" w:space="0" w:color="1F2328"/>
          <w:bottom w:val="single" w:sz="6" w:space="0" w:color="1F2328"/>
          <w:right w:val="single" w:sz="6" w:space="0" w:color="1F2328"/>
          <w:insideH w:val="single" w:sz="6" w:space="0" w:color="1F2328"/>
          <w:insideV w:val="single" w:sz="6" w:space="0" w:color="1F2328"/>
        </w:tblBorders>
        <w:tblLayout w:type="fixed"/>
        <w:tblLook w:val="01E0" w:firstRow="1" w:lastRow="1" w:firstColumn="1" w:lastColumn="1" w:noHBand="0" w:noVBand="0"/>
      </w:tblPr>
      <w:tblGrid>
        <w:gridCol w:w="7380"/>
        <w:gridCol w:w="2552"/>
      </w:tblGrid>
      <w:tr w:rsidR="0067017E" w:rsidRPr="00EF5BA9" w14:paraId="3ADF2747" w14:textId="77777777" w:rsidTr="0067017E">
        <w:trPr>
          <w:trHeight w:val="450"/>
          <w:jc w:val="center"/>
        </w:trPr>
        <w:tc>
          <w:tcPr>
            <w:tcW w:w="9932" w:type="dxa"/>
            <w:gridSpan w:val="2"/>
            <w:shd w:val="clear" w:color="auto" w:fill="C2D69B" w:themeFill="accent3" w:themeFillTint="99"/>
            <w:vAlign w:val="center"/>
          </w:tcPr>
          <w:p w14:paraId="34A5986B" w14:textId="77777777" w:rsidR="0067017E" w:rsidRPr="00EF5BA9" w:rsidRDefault="0067017E" w:rsidP="0067017E">
            <w:pPr>
              <w:pStyle w:val="TableParagraph"/>
              <w:spacing w:line="227" w:lineRule="exact"/>
              <w:ind w:left="46"/>
              <w:jc w:val="center"/>
              <w:rPr>
                <w:rFonts w:ascii="Ubuntu" w:hAnsi="Ubuntu"/>
                <w:b/>
                <w:bCs/>
              </w:rPr>
            </w:pPr>
          </w:p>
          <w:p w14:paraId="4FD509A0" w14:textId="77777777" w:rsidR="0067017E" w:rsidRPr="00EF5BA9" w:rsidRDefault="0067017E" w:rsidP="0067017E">
            <w:pPr>
              <w:pStyle w:val="TableParagraph"/>
              <w:tabs>
                <w:tab w:val="left" w:pos="3857"/>
                <w:tab w:val="center" w:pos="4981"/>
              </w:tabs>
              <w:spacing w:line="227" w:lineRule="exact"/>
              <w:ind w:left="46"/>
              <w:jc w:val="center"/>
              <w:rPr>
                <w:rFonts w:ascii="Ubuntu" w:hAnsi="Ubuntu"/>
                <w:b/>
                <w:bCs/>
              </w:rPr>
            </w:pPr>
            <w:r>
              <w:rPr>
                <w:rFonts w:ascii="Ubuntu" w:hAnsi="Ubuntu"/>
                <w:b/>
                <w:bCs/>
              </w:rPr>
              <w:t xml:space="preserve">LOTE 1. </w:t>
            </w:r>
            <w:r w:rsidRPr="003E5738">
              <w:rPr>
                <w:rFonts w:ascii="Ubuntu" w:hAnsi="Ubuntu"/>
                <w:b/>
                <w:bCs/>
              </w:rPr>
              <w:t>SUMINISTRO, RETIRADA E INSTALACIÓN, DE UNA MESA QUIRÚRGICA Y SOPORTES, EN OBSOLESCENCIA</w:t>
            </w:r>
          </w:p>
        </w:tc>
      </w:tr>
      <w:tr w:rsidR="0067017E" w:rsidRPr="00EF5BA9" w14:paraId="658E8727" w14:textId="77777777" w:rsidTr="0067017E">
        <w:trPr>
          <w:trHeight w:val="450"/>
          <w:jc w:val="center"/>
        </w:trPr>
        <w:tc>
          <w:tcPr>
            <w:tcW w:w="7380" w:type="dxa"/>
            <w:vAlign w:val="center"/>
          </w:tcPr>
          <w:p w14:paraId="1DF294B4" w14:textId="77777777" w:rsidR="0067017E" w:rsidRPr="00EF5BA9" w:rsidRDefault="0067017E" w:rsidP="0067017E">
            <w:pPr>
              <w:pStyle w:val="TableParagraph"/>
              <w:spacing w:line="233" w:lineRule="exact"/>
              <w:jc w:val="center"/>
              <w:rPr>
                <w:rFonts w:ascii="Ubuntu" w:hAnsi="Ubuntu"/>
              </w:rPr>
            </w:pPr>
            <w:r w:rsidRPr="00EF5BA9">
              <w:rPr>
                <w:rFonts w:ascii="Ubuntu" w:hAnsi="Ubuntu"/>
              </w:rPr>
              <w:t>Empresa</w:t>
            </w:r>
            <w:r w:rsidRPr="00EF5BA9">
              <w:rPr>
                <w:rFonts w:ascii="Ubuntu" w:hAnsi="Ubuntu"/>
                <w:spacing w:val="-8"/>
              </w:rPr>
              <w:t xml:space="preserve"> </w:t>
            </w:r>
            <w:r w:rsidRPr="00EF5BA9">
              <w:rPr>
                <w:rFonts w:ascii="Ubuntu" w:hAnsi="Ubuntu"/>
                <w:spacing w:val="-2"/>
              </w:rPr>
              <w:t>licitadora</w:t>
            </w:r>
          </w:p>
        </w:tc>
        <w:tc>
          <w:tcPr>
            <w:tcW w:w="2552" w:type="dxa"/>
            <w:vAlign w:val="center"/>
          </w:tcPr>
          <w:p w14:paraId="7E3F82EC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3EF9EFC2" w14:textId="77777777" w:rsidTr="0067017E">
        <w:trPr>
          <w:trHeight w:val="450"/>
          <w:jc w:val="center"/>
        </w:trPr>
        <w:tc>
          <w:tcPr>
            <w:tcW w:w="7380" w:type="dxa"/>
            <w:vAlign w:val="center"/>
          </w:tcPr>
          <w:p w14:paraId="27E3C0E8" w14:textId="77777777" w:rsidR="0067017E" w:rsidRPr="00EF5BA9" w:rsidRDefault="0067017E" w:rsidP="0067017E">
            <w:pPr>
              <w:pStyle w:val="TableParagraph"/>
              <w:spacing w:line="233" w:lineRule="exact"/>
              <w:jc w:val="center"/>
              <w:rPr>
                <w:rFonts w:ascii="Ubuntu" w:hAnsi="Ubuntu"/>
              </w:rPr>
            </w:pPr>
            <w:r w:rsidRPr="00EF5BA9">
              <w:rPr>
                <w:rFonts w:ascii="Ubuntu" w:hAnsi="Ubuntu"/>
              </w:rPr>
              <w:t>Oferta Base</w:t>
            </w:r>
          </w:p>
        </w:tc>
        <w:tc>
          <w:tcPr>
            <w:tcW w:w="2552" w:type="dxa"/>
            <w:vAlign w:val="center"/>
          </w:tcPr>
          <w:p w14:paraId="676C40AC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3820FEFE" w14:textId="77777777" w:rsidTr="0067017E">
        <w:trPr>
          <w:trHeight w:val="455"/>
          <w:jc w:val="center"/>
        </w:trPr>
        <w:tc>
          <w:tcPr>
            <w:tcW w:w="7380" w:type="dxa"/>
            <w:vAlign w:val="center"/>
          </w:tcPr>
          <w:p w14:paraId="156FC730" w14:textId="77777777" w:rsidR="0067017E" w:rsidRPr="00EF5BA9" w:rsidRDefault="0067017E" w:rsidP="0067017E">
            <w:pPr>
              <w:pStyle w:val="TableParagraph"/>
              <w:spacing w:line="233" w:lineRule="exact"/>
              <w:jc w:val="center"/>
              <w:rPr>
                <w:rFonts w:ascii="Ubuntu" w:hAnsi="Ubuntu"/>
                <w:b/>
              </w:rPr>
            </w:pPr>
            <w:r w:rsidRPr="00EF5BA9">
              <w:rPr>
                <w:rFonts w:ascii="Ubuntu" w:hAnsi="Ubuntu"/>
              </w:rPr>
              <w:t>Equipo ofertado</w:t>
            </w:r>
          </w:p>
        </w:tc>
        <w:tc>
          <w:tcPr>
            <w:tcW w:w="2552" w:type="dxa"/>
            <w:vAlign w:val="center"/>
          </w:tcPr>
          <w:p w14:paraId="7C392A84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6EDBD3F3" w14:textId="77777777" w:rsidTr="0067017E">
        <w:trPr>
          <w:trHeight w:val="440"/>
          <w:jc w:val="center"/>
        </w:trPr>
        <w:tc>
          <w:tcPr>
            <w:tcW w:w="7380" w:type="dxa"/>
            <w:vAlign w:val="center"/>
          </w:tcPr>
          <w:p w14:paraId="64E3259F" w14:textId="77777777" w:rsidR="0067017E" w:rsidRPr="00EF5BA9" w:rsidRDefault="0067017E" w:rsidP="0067017E">
            <w:pPr>
              <w:pStyle w:val="TableParagraph"/>
              <w:spacing w:line="233" w:lineRule="exact"/>
              <w:jc w:val="center"/>
              <w:rPr>
                <w:rFonts w:ascii="Ubuntu" w:hAnsi="Ubuntu"/>
              </w:rPr>
            </w:pPr>
            <w:r w:rsidRPr="00EF5BA9">
              <w:rPr>
                <w:rFonts w:ascii="Ubuntu" w:hAnsi="Ubuntu"/>
              </w:rPr>
              <w:t>Marca</w:t>
            </w:r>
          </w:p>
        </w:tc>
        <w:tc>
          <w:tcPr>
            <w:tcW w:w="2552" w:type="dxa"/>
            <w:vAlign w:val="center"/>
          </w:tcPr>
          <w:p w14:paraId="79272C4F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02177EB8" w14:textId="77777777" w:rsidTr="0067017E">
        <w:trPr>
          <w:trHeight w:val="431"/>
          <w:jc w:val="center"/>
        </w:trPr>
        <w:tc>
          <w:tcPr>
            <w:tcW w:w="7380" w:type="dxa"/>
            <w:vAlign w:val="center"/>
          </w:tcPr>
          <w:p w14:paraId="025EF7DC" w14:textId="77777777" w:rsidR="0067017E" w:rsidRPr="00EF5BA9" w:rsidRDefault="0067017E" w:rsidP="0067017E">
            <w:pPr>
              <w:pStyle w:val="TableParagraph"/>
              <w:spacing w:line="233" w:lineRule="exact"/>
              <w:jc w:val="center"/>
              <w:rPr>
                <w:rFonts w:ascii="Ubuntu" w:hAnsi="Ubuntu"/>
                <w:b/>
              </w:rPr>
            </w:pPr>
            <w:r w:rsidRPr="00EF5BA9">
              <w:rPr>
                <w:rFonts w:ascii="Ubuntu" w:hAnsi="Ubuntu"/>
              </w:rPr>
              <w:t>Referencia</w:t>
            </w:r>
          </w:p>
        </w:tc>
        <w:tc>
          <w:tcPr>
            <w:tcW w:w="2552" w:type="dxa"/>
            <w:vAlign w:val="center"/>
          </w:tcPr>
          <w:p w14:paraId="105759AA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094400AF" w14:textId="77777777" w:rsidTr="0067017E">
        <w:trPr>
          <w:trHeight w:val="465"/>
          <w:jc w:val="center"/>
        </w:trPr>
        <w:tc>
          <w:tcPr>
            <w:tcW w:w="7380" w:type="dxa"/>
            <w:vAlign w:val="center"/>
          </w:tcPr>
          <w:p w14:paraId="5A65068C" w14:textId="77777777" w:rsidR="0067017E" w:rsidRPr="00EF5BA9" w:rsidRDefault="0067017E" w:rsidP="0067017E">
            <w:pPr>
              <w:pStyle w:val="TableParagraph"/>
              <w:spacing w:line="233" w:lineRule="exact"/>
              <w:jc w:val="center"/>
              <w:rPr>
                <w:rFonts w:ascii="Ubuntu" w:hAnsi="Ubuntu"/>
                <w:b/>
              </w:rPr>
            </w:pPr>
            <w:r w:rsidRPr="00EF5BA9">
              <w:rPr>
                <w:rFonts w:ascii="Ubuntu" w:hAnsi="Ubuntu"/>
              </w:rPr>
              <w:t>Nombre comercial</w:t>
            </w:r>
          </w:p>
        </w:tc>
        <w:tc>
          <w:tcPr>
            <w:tcW w:w="2552" w:type="dxa"/>
            <w:vAlign w:val="center"/>
          </w:tcPr>
          <w:p w14:paraId="70B9216B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0FB90D44" w14:textId="77777777" w:rsidTr="0067017E">
        <w:trPr>
          <w:trHeight w:val="445"/>
          <w:jc w:val="center"/>
        </w:trPr>
        <w:tc>
          <w:tcPr>
            <w:tcW w:w="7380" w:type="dxa"/>
            <w:vAlign w:val="center"/>
          </w:tcPr>
          <w:p w14:paraId="10DAE1F7" w14:textId="77777777" w:rsidR="0067017E" w:rsidRPr="00EF5BA9" w:rsidRDefault="0067017E" w:rsidP="0067017E">
            <w:pPr>
              <w:pStyle w:val="TableParagraph"/>
              <w:spacing w:line="233" w:lineRule="exact"/>
              <w:jc w:val="center"/>
              <w:rPr>
                <w:rFonts w:ascii="Ubuntu" w:hAnsi="Ubuntu"/>
              </w:rPr>
            </w:pPr>
            <w:r w:rsidRPr="00EF5BA9">
              <w:rPr>
                <w:rFonts w:ascii="Ubuntu" w:hAnsi="Ubuntu"/>
              </w:rPr>
              <w:t>País de fabricación</w:t>
            </w:r>
          </w:p>
        </w:tc>
        <w:tc>
          <w:tcPr>
            <w:tcW w:w="2552" w:type="dxa"/>
            <w:vAlign w:val="center"/>
          </w:tcPr>
          <w:p w14:paraId="381B7089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0D90A7A9" w14:textId="77777777" w:rsidTr="0067017E">
        <w:trPr>
          <w:trHeight w:val="445"/>
          <w:jc w:val="center"/>
        </w:trPr>
        <w:tc>
          <w:tcPr>
            <w:tcW w:w="7380" w:type="dxa"/>
            <w:shd w:val="clear" w:color="auto" w:fill="C2D69B" w:themeFill="accent3" w:themeFillTint="99"/>
            <w:vAlign w:val="center"/>
          </w:tcPr>
          <w:p w14:paraId="493EA6D8" w14:textId="77777777" w:rsidR="0067017E" w:rsidRDefault="0067017E" w:rsidP="0067017E">
            <w:pPr>
              <w:pStyle w:val="TableParagraph"/>
              <w:spacing w:line="228" w:lineRule="exact"/>
              <w:ind w:left="77"/>
              <w:jc w:val="center"/>
              <w:rPr>
                <w:rFonts w:ascii="Ubuntu" w:hAnsi="Ubuntu"/>
                <w:b/>
                <w:spacing w:val="-8"/>
              </w:rPr>
            </w:pPr>
            <w:bookmarkStart w:id="0" w:name="_Hlk212062767"/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03938EB4" w14:textId="77777777" w:rsidR="0067017E" w:rsidRPr="00EF5BA9" w:rsidRDefault="0067017E" w:rsidP="0067017E">
            <w:pPr>
              <w:pStyle w:val="TableParagraph"/>
              <w:spacing w:line="228" w:lineRule="exact"/>
              <w:ind w:left="77"/>
              <w:jc w:val="center"/>
              <w:rPr>
                <w:rFonts w:ascii="Ubuntu" w:hAnsi="Ubuntu"/>
              </w:rPr>
            </w:pPr>
            <w:r>
              <w:rPr>
                <w:rFonts w:ascii="Ubuntu" w:hAnsi="Ubuntu"/>
                <w:b/>
                <w:spacing w:val="-8"/>
              </w:rPr>
              <w:t>MESA QUIRÚRGICA MÓVIL</w:t>
            </w:r>
          </w:p>
        </w:tc>
        <w:tc>
          <w:tcPr>
            <w:tcW w:w="2552" w:type="dxa"/>
            <w:shd w:val="clear" w:color="auto" w:fill="C2D69B" w:themeFill="accent3" w:themeFillTint="99"/>
            <w:vAlign w:val="center"/>
          </w:tcPr>
          <w:p w14:paraId="4ED647E3" w14:textId="77777777" w:rsidR="0067017E" w:rsidRPr="00EF5BA9" w:rsidRDefault="0067017E" w:rsidP="0067017E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</w:rPr>
            </w:pPr>
            <w:r w:rsidRPr="00EF5BA9">
              <w:rPr>
                <w:rFonts w:ascii="Ubuntu" w:hAnsi="Ubuntu"/>
                <w:spacing w:val="-2"/>
              </w:rPr>
              <w:t>SI/NO</w:t>
            </w:r>
          </w:p>
        </w:tc>
      </w:tr>
      <w:bookmarkEnd w:id="0"/>
      <w:tr w:rsidR="0067017E" w:rsidRPr="00EF5BA9" w14:paraId="090095AB" w14:textId="77777777" w:rsidTr="0067017E">
        <w:trPr>
          <w:trHeight w:val="1160"/>
          <w:jc w:val="center"/>
        </w:trPr>
        <w:tc>
          <w:tcPr>
            <w:tcW w:w="7380" w:type="dxa"/>
            <w:vAlign w:val="center"/>
          </w:tcPr>
          <w:p w14:paraId="017CA9DB" w14:textId="77777777" w:rsidR="0067017E" w:rsidRPr="00DC5E6E" w:rsidRDefault="0067017E" w:rsidP="0067017E">
            <w:pPr>
              <w:tabs>
                <w:tab w:val="left" w:pos="1656"/>
              </w:tabs>
              <w:ind w:right="239"/>
              <w:jc w:val="center"/>
              <w:rPr>
                <w:rFonts w:ascii="Ubuntu" w:hAnsi="Ubuntu"/>
              </w:rPr>
            </w:pPr>
            <w:r w:rsidRPr="00DC5E6E">
              <w:rPr>
                <w:rFonts w:ascii="Ubuntu" w:hAnsi="Ubuntu"/>
                <w:w w:val="105"/>
              </w:rPr>
              <w:t>Accionamiento</w:t>
            </w:r>
            <w:r w:rsidRPr="00DC5E6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DC5E6E">
              <w:rPr>
                <w:rFonts w:ascii="Ubuntu" w:hAnsi="Ubuntu"/>
                <w:w w:val="105"/>
              </w:rPr>
              <w:t>electrohidráulico</w:t>
            </w:r>
            <w:r w:rsidRPr="008E1B38">
              <w:t xml:space="preserve"> </w:t>
            </w:r>
            <w:r w:rsidRPr="00DC5E6E">
              <w:rPr>
                <w:rFonts w:ascii="Ubuntu" w:hAnsi="Ubuntu"/>
                <w:w w:val="105"/>
              </w:rPr>
              <w:t>por baterías con motores eléctricos controlados por microprocesadores</w:t>
            </w:r>
            <w:r w:rsidRPr="00DC5E6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DC5E6E">
              <w:rPr>
                <w:rFonts w:ascii="Ubuntu" w:hAnsi="Ubuntu"/>
                <w:w w:val="105"/>
              </w:rPr>
              <w:t>para</w:t>
            </w:r>
            <w:r w:rsidRPr="00DC5E6E">
              <w:rPr>
                <w:rFonts w:ascii="Ubuntu" w:hAnsi="Ubuntu"/>
                <w:spacing w:val="-8"/>
                <w:w w:val="105"/>
              </w:rPr>
              <w:t xml:space="preserve"> </w:t>
            </w:r>
            <w:r w:rsidRPr="00DC5E6E">
              <w:rPr>
                <w:rFonts w:ascii="Ubuntu" w:hAnsi="Ubuntu"/>
                <w:w w:val="105"/>
              </w:rPr>
              <w:t>cirugía</w:t>
            </w:r>
            <w:r w:rsidRPr="00DC5E6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DC5E6E">
              <w:rPr>
                <w:rFonts w:ascii="Ubuntu" w:hAnsi="Ubuntu"/>
                <w:w w:val="105"/>
              </w:rPr>
              <w:t>mayor,</w:t>
            </w:r>
            <w:r w:rsidRPr="00DC5E6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DC5E6E">
              <w:rPr>
                <w:rFonts w:ascii="Ubuntu" w:hAnsi="Ubuntu"/>
                <w:w w:val="105"/>
              </w:rPr>
              <w:t>para</w:t>
            </w:r>
            <w:r w:rsidRPr="00DC5E6E">
              <w:rPr>
                <w:rFonts w:ascii="Ubuntu" w:hAnsi="Ubuntu"/>
                <w:spacing w:val="-8"/>
                <w:w w:val="105"/>
              </w:rPr>
              <w:t xml:space="preserve"> </w:t>
            </w:r>
            <w:r w:rsidRPr="00DC5E6E">
              <w:rPr>
                <w:rFonts w:ascii="Ubuntu" w:hAnsi="Ubuntu"/>
                <w:w w:val="105"/>
              </w:rPr>
              <w:t>uso</w:t>
            </w:r>
            <w:r w:rsidRPr="00DC5E6E">
              <w:rPr>
                <w:rFonts w:ascii="Ubuntu" w:hAnsi="Ubuntu"/>
                <w:spacing w:val="-8"/>
                <w:w w:val="105"/>
              </w:rPr>
              <w:t xml:space="preserve"> </w:t>
            </w:r>
            <w:r w:rsidRPr="00DC5E6E">
              <w:rPr>
                <w:rFonts w:ascii="Ubuntu" w:hAnsi="Ubuntu"/>
                <w:w w:val="105"/>
              </w:rPr>
              <w:t>con</w:t>
            </w:r>
            <w:r w:rsidRPr="00DC5E6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DC5E6E">
              <w:rPr>
                <w:rFonts w:ascii="Ubuntu" w:hAnsi="Ubuntu"/>
                <w:w w:val="105"/>
              </w:rPr>
              <w:t>pacientes</w:t>
            </w:r>
            <w:r w:rsidRPr="00DC5E6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DC5E6E">
              <w:rPr>
                <w:rFonts w:ascii="Ubuntu" w:hAnsi="Ubuntu"/>
                <w:w w:val="105"/>
              </w:rPr>
              <w:t>obesos de hasta 454 Kg en posición normal y 250 Kg sin limitaciones en el resto de las posiciones.</w:t>
            </w:r>
          </w:p>
        </w:tc>
        <w:tc>
          <w:tcPr>
            <w:tcW w:w="2552" w:type="dxa"/>
            <w:vAlign w:val="center"/>
          </w:tcPr>
          <w:p w14:paraId="268CF786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3178EBB8" w14:textId="77777777" w:rsidTr="0067017E">
        <w:trPr>
          <w:trHeight w:val="707"/>
          <w:jc w:val="center"/>
        </w:trPr>
        <w:tc>
          <w:tcPr>
            <w:tcW w:w="7380" w:type="dxa"/>
            <w:vAlign w:val="center"/>
          </w:tcPr>
          <w:p w14:paraId="767A72C2" w14:textId="77777777" w:rsidR="0067017E" w:rsidRPr="00981219" w:rsidRDefault="0067017E" w:rsidP="0067017E">
            <w:pPr>
              <w:tabs>
                <w:tab w:val="left" w:pos="1656"/>
              </w:tabs>
              <w:ind w:right="239"/>
              <w:jc w:val="center"/>
              <w:rPr>
                <w:rFonts w:ascii="Ubuntu" w:hAnsi="Ubuntu"/>
              </w:rPr>
            </w:pPr>
            <w:r w:rsidRPr="00981219">
              <w:rPr>
                <w:rFonts w:ascii="Ubuntu" w:hAnsi="Ubuntu"/>
              </w:rPr>
              <w:t xml:space="preserve">Fabricación en acero inoxidable calidad 14301 DINx5 </w:t>
            </w:r>
            <w:proofErr w:type="spellStart"/>
            <w:r w:rsidRPr="00981219">
              <w:rPr>
                <w:rFonts w:ascii="Ubuntu" w:hAnsi="Ubuntu"/>
              </w:rPr>
              <w:t>CrNi</w:t>
            </w:r>
            <w:proofErr w:type="spellEnd"/>
            <w:r w:rsidRPr="00981219">
              <w:rPr>
                <w:rFonts w:ascii="Ubuntu" w:hAnsi="Ubuntu"/>
              </w:rPr>
              <w:t xml:space="preserve"> 18/10, con un acabado pulido por electrolisis</w:t>
            </w:r>
          </w:p>
        </w:tc>
        <w:tc>
          <w:tcPr>
            <w:tcW w:w="2552" w:type="dxa"/>
            <w:vAlign w:val="center"/>
          </w:tcPr>
          <w:p w14:paraId="5291766C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6735038A" w14:textId="77777777" w:rsidTr="0067017E">
        <w:trPr>
          <w:trHeight w:val="819"/>
          <w:jc w:val="center"/>
        </w:trPr>
        <w:tc>
          <w:tcPr>
            <w:tcW w:w="7380" w:type="dxa"/>
            <w:vAlign w:val="center"/>
          </w:tcPr>
          <w:p w14:paraId="06F7CD8F" w14:textId="77777777" w:rsidR="0067017E" w:rsidRPr="00EF5BA9" w:rsidRDefault="0067017E" w:rsidP="0067017E">
            <w:pPr>
              <w:pStyle w:val="TableParagraph"/>
              <w:tabs>
                <w:tab w:val="left" w:pos="1420"/>
                <w:tab w:val="left" w:pos="1952"/>
                <w:tab w:val="left" w:pos="2599"/>
                <w:tab w:val="left" w:pos="3945"/>
                <w:tab w:val="left" w:pos="5250"/>
              </w:tabs>
              <w:spacing w:before="83" w:line="235" w:lineRule="auto"/>
              <w:jc w:val="center"/>
              <w:rPr>
                <w:rFonts w:ascii="Ubuntu" w:hAnsi="Ubuntu"/>
                <w:spacing w:val="-2"/>
              </w:rPr>
            </w:pPr>
            <w:r w:rsidRPr="009D3BEE">
              <w:rPr>
                <w:rFonts w:ascii="Ubuntu" w:hAnsi="Ubuntu"/>
                <w:w w:val="105"/>
              </w:rPr>
              <w:t>Diseñada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para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soportar</w:t>
            </w:r>
            <w:r w:rsidRPr="009D3BEE">
              <w:rPr>
                <w:rFonts w:ascii="Ubuntu" w:hAnsi="Ubuntu"/>
                <w:spacing w:val="-7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dispositivos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tracción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traumatológicos</w:t>
            </w:r>
            <w:r w:rsidRPr="009D3BEE">
              <w:rPr>
                <w:rFonts w:ascii="Ubuntu" w:hAnsi="Ubuntu"/>
                <w:spacing w:val="-7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con</w:t>
            </w:r>
            <w:r w:rsidRPr="009D3BEE">
              <w:rPr>
                <w:rFonts w:ascii="Ubuntu" w:hAnsi="Ubuntu"/>
                <w:spacing w:val="-8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capacidad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 carga de hasta 180 kg de peso de pacientes.</w:t>
            </w:r>
          </w:p>
        </w:tc>
        <w:tc>
          <w:tcPr>
            <w:tcW w:w="2552" w:type="dxa"/>
            <w:vAlign w:val="center"/>
          </w:tcPr>
          <w:p w14:paraId="6B95A703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18D3669C" w14:textId="77777777" w:rsidTr="0067017E">
        <w:trPr>
          <w:trHeight w:val="460"/>
          <w:jc w:val="center"/>
        </w:trPr>
        <w:tc>
          <w:tcPr>
            <w:tcW w:w="7380" w:type="dxa"/>
            <w:vAlign w:val="center"/>
          </w:tcPr>
          <w:p w14:paraId="77D5C33C" w14:textId="77777777" w:rsidR="0067017E" w:rsidRPr="00EF5BA9" w:rsidRDefault="0067017E" w:rsidP="0067017E">
            <w:pPr>
              <w:pStyle w:val="TableParagraph"/>
              <w:spacing w:before="16"/>
              <w:jc w:val="center"/>
              <w:rPr>
                <w:rFonts w:ascii="Ubuntu" w:hAnsi="Ubuntu"/>
              </w:rPr>
            </w:pPr>
            <w:r w:rsidRPr="009D3BEE">
              <w:rPr>
                <w:rFonts w:ascii="Ubuntu" w:hAnsi="Ubuntu"/>
                <w:w w:val="105"/>
              </w:rPr>
              <w:t>Desplazamiento</w:t>
            </w:r>
            <w:r w:rsidRPr="009D3BEE">
              <w:rPr>
                <w:rFonts w:ascii="Ubuntu" w:hAnsi="Ubuntu"/>
                <w:spacing w:val="-8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longitudinal</w:t>
            </w:r>
            <w:r w:rsidRPr="009D3BEE">
              <w:rPr>
                <w:rFonts w:ascii="Ubuntu" w:hAnsi="Ubuntu"/>
                <w:spacing w:val="-10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bidireccional</w:t>
            </w:r>
            <w:r w:rsidRPr="009D3BEE">
              <w:rPr>
                <w:rFonts w:ascii="Ubuntu" w:hAnsi="Ubuntu"/>
                <w:spacing w:val="-9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motorizado</w:t>
            </w:r>
            <w:r w:rsidRPr="009D3BEE">
              <w:rPr>
                <w:rFonts w:ascii="Ubuntu" w:hAnsi="Ubuntu"/>
                <w:spacing w:val="-9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</w:t>
            </w:r>
            <w:r w:rsidRPr="009D3BEE">
              <w:rPr>
                <w:rFonts w:ascii="Ubuntu" w:hAnsi="Ubuntu"/>
                <w:spacing w:val="-9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310</w:t>
            </w:r>
            <w:r w:rsidRPr="009D3BEE">
              <w:rPr>
                <w:rFonts w:ascii="Ubuntu" w:hAnsi="Ubuntu"/>
                <w:spacing w:val="-10"/>
                <w:w w:val="105"/>
              </w:rPr>
              <w:t xml:space="preserve"> </w:t>
            </w:r>
            <w:r w:rsidRPr="009D3BEE">
              <w:rPr>
                <w:rFonts w:ascii="Ubuntu" w:hAnsi="Ubuntu"/>
                <w:spacing w:val="-5"/>
                <w:w w:val="105"/>
              </w:rPr>
              <w:t>mm.</w:t>
            </w:r>
          </w:p>
        </w:tc>
        <w:tc>
          <w:tcPr>
            <w:tcW w:w="2552" w:type="dxa"/>
            <w:vAlign w:val="center"/>
          </w:tcPr>
          <w:p w14:paraId="5EAFC989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34B3E38F" w14:textId="77777777" w:rsidTr="0067017E">
        <w:trPr>
          <w:trHeight w:val="511"/>
          <w:jc w:val="center"/>
        </w:trPr>
        <w:tc>
          <w:tcPr>
            <w:tcW w:w="7380" w:type="dxa"/>
            <w:vAlign w:val="center"/>
          </w:tcPr>
          <w:p w14:paraId="01144059" w14:textId="77777777" w:rsidR="0067017E" w:rsidRPr="009E34B0" w:rsidRDefault="0067017E" w:rsidP="0067017E">
            <w:pPr>
              <w:tabs>
                <w:tab w:val="left" w:pos="1656"/>
              </w:tabs>
              <w:spacing w:before="7"/>
              <w:ind w:right="186"/>
              <w:jc w:val="center"/>
              <w:rPr>
                <w:rFonts w:ascii="Ubuntu" w:hAnsi="Ubuntu"/>
              </w:rPr>
            </w:pPr>
            <w:r w:rsidRPr="009E34B0">
              <w:rPr>
                <w:rFonts w:ascii="Ubuntu" w:hAnsi="Ubuntu"/>
                <w:w w:val="105"/>
              </w:rPr>
              <w:t>Altura</w:t>
            </w:r>
            <w:r w:rsidRPr="009E34B0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E34B0">
              <w:rPr>
                <w:rFonts w:ascii="Ubuntu" w:hAnsi="Ubuntu"/>
                <w:w w:val="105"/>
              </w:rPr>
              <w:t>máxima</w:t>
            </w:r>
            <w:r w:rsidRPr="009E34B0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E34B0">
              <w:rPr>
                <w:rFonts w:ascii="Ubuntu" w:hAnsi="Ubuntu"/>
                <w:w w:val="105"/>
              </w:rPr>
              <w:t>sin</w:t>
            </w:r>
            <w:r w:rsidRPr="009E34B0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E34B0">
              <w:rPr>
                <w:rFonts w:ascii="Ubuntu" w:hAnsi="Ubuntu"/>
                <w:w w:val="105"/>
              </w:rPr>
              <w:t>colchoneta</w:t>
            </w:r>
            <w:r w:rsidRPr="009E34B0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E34B0">
              <w:rPr>
                <w:rFonts w:ascii="Ubuntu" w:hAnsi="Ubuntu"/>
                <w:w w:val="105"/>
              </w:rPr>
              <w:t>de</w:t>
            </w:r>
            <w:r w:rsidRPr="009E34B0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E34B0">
              <w:rPr>
                <w:rFonts w:ascii="Ubuntu" w:hAnsi="Ubuntu"/>
                <w:w w:val="105"/>
              </w:rPr>
              <w:t>1050</w:t>
            </w:r>
            <w:r w:rsidRPr="009E34B0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E34B0">
              <w:rPr>
                <w:rFonts w:ascii="Ubuntu" w:hAnsi="Ubuntu"/>
                <w:spacing w:val="-5"/>
                <w:w w:val="105"/>
              </w:rPr>
              <w:t>mm.</w:t>
            </w:r>
          </w:p>
          <w:p w14:paraId="00F5495D" w14:textId="77777777" w:rsidR="0067017E" w:rsidRPr="00EF5BA9" w:rsidRDefault="0067017E" w:rsidP="0067017E">
            <w:pPr>
              <w:pStyle w:val="TableParagraph"/>
              <w:spacing w:before="96"/>
              <w:jc w:val="center"/>
              <w:rPr>
                <w:rFonts w:ascii="Ubuntu" w:hAnsi="Ubuntu"/>
              </w:rPr>
            </w:pPr>
          </w:p>
        </w:tc>
        <w:tc>
          <w:tcPr>
            <w:tcW w:w="2552" w:type="dxa"/>
            <w:vAlign w:val="center"/>
          </w:tcPr>
          <w:p w14:paraId="5D0C1CA6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1CE60BFE" w14:textId="77777777" w:rsidTr="0067017E">
        <w:trPr>
          <w:trHeight w:val="558"/>
          <w:jc w:val="center"/>
        </w:trPr>
        <w:tc>
          <w:tcPr>
            <w:tcW w:w="7380" w:type="dxa"/>
            <w:vAlign w:val="center"/>
          </w:tcPr>
          <w:p w14:paraId="742DA89B" w14:textId="77777777" w:rsidR="0067017E" w:rsidRPr="00EF5BA9" w:rsidRDefault="0067017E" w:rsidP="0067017E">
            <w:pPr>
              <w:pStyle w:val="TableParagraph"/>
              <w:spacing w:line="236" w:lineRule="exact"/>
              <w:jc w:val="center"/>
              <w:rPr>
                <w:rFonts w:ascii="Ubuntu" w:hAnsi="Ubuntu"/>
              </w:rPr>
            </w:pPr>
            <w:r>
              <w:rPr>
                <w:rFonts w:ascii="Ubuntu" w:hAnsi="Ubuntu"/>
                <w:w w:val="105"/>
              </w:rPr>
              <w:t>Baterías con c</w:t>
            </w:r>
            <w:r w:rsidRPr="009D3BEE">
              <w:rPr>
                <w:rFonts w:ascii="Ubuntu" w:hAnsi="Ubuntu"/>
                <w:w w:val="105"/>
              </w:rPr>
              <w:t>apacidad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reserva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carga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mínima</w:t>
            </w:r>
            <w:r w:rsidRPr="009D3BEE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para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una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spacing w:val="-2"/>
                <w:w w:val="105"/>
              </w:rPr>
              <w:t>semana.</w:t>
            </w:r>
          </w:p>
        </w:tc>
        <w:tc>
          <w:tcPr>
            <w:tcW w:w="2552" w:type="dxa"/>
            <w:vAlign w:val="center"/>
          </w:tcPr>
          <w:p w14:paraId="16AA4357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4B79321C" w14:textId="77777777" w:rsidTr="0067017E">
        <w:trPr>
          <w:trHeight w:val="498"/>
          <w:jc w:val="center"/>
        </w:trPr>
        <w:tc>
          <w:tcPr>
            <w:tcW w:w="7380" w:type="dxa"/>
            <w:vAlign w:val="center"/>
          </w:tcPr>
          <w:p w14:paraId="4066C945" w14:textId="77777777" w:rsidR="0067017E" w:rsidRPr="00EF5BA9" w:rsidRDefault="0067017E" w:rsidP="0067017E">
            <w:pPr>
              <w:pStyle w:val="TableParagraph"/>
              <w:spacing w:before="93"/>
              <w:jc w:val="center"/>
              <w:rPr>
                <w:rFonts w:ascii="Ubuntu" w:hAnsi="Ubuntu"/>
                <w:spacing w:val="-6"/>
              </w:rPr>
            </w:pPr>
            <w:r w:rsidRPr="009D3BEE">
              <w:rPr>
                <w:rFonts w:ascii="Ubuntu" w:hAnsi="Ubuntu"/>
                <w:w w:val="105"/>
              </w:rPr>
              <w:t>Tablero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100%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spacing w:val="-2"/>
                <w:w w:val="105"/>
              </w:rPr>
              <w:t>radiotransparente.</w:t>
            </w:r>
          </w:p>
        </w:tc>
        <w:tc>
          <w:tcPr>
            <w:tcW w:w="2552" w:type="dxa"/>
            <w:vAlign w:val="center"/>
          </w:tcPr>
          <w:p w14:paraId="4244262C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2CC3FD9E" w14:textId="77777777" w:rsidTr="0067017E">
        <w:trPr>
          <w:trHeight w:val="541"/>
          <w:jc w:val="center"/>
        </w:trPr>
        <w:tc>
          <w:tcPr>
            <w:tcW w:w="7380" w:type="dxa"/>
            <w:vAlign w:val="center"/>
          </w:tcPr>
          <w:p w14:paraId="03844AFF" w14:textId="77777777" w:rsidR="0067017E" w:rsidRPr="00EF5BA9" w:rsidRDefault="0067017E" w:rsidP="0067017E">
            <w:pPr>
              <w:pStyle w:val="TableParagraph"/>
              <w:spacing w:before="94" w:line="228" w:lineRule="auto"/>
              <w:jc w:val="center"/>
              <w:rPr>
                <w:rFonts w:ascii="Ubuntu" w:hAnsi="Ubuntu"/>
              </w:rPr>
            </w:pPr>
            <w:r w:rsidRPr="009D3BEE">
              <w:rPr>
                <w:rFonts w:ascii="Ubuntu" w:hAnsi="Ubuntu"/>
                <w:w w:val="105"/>
              </w:rPr>
              <w:t>Panel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emergencia</w:t>
            </w:r>
            <w:r w:rsidRPr="009D3BEE">
              <w:rPr>
                <w:rFonts w:ascii="Ubuntu" w:hAnsi="Ubuntu"/>
                <w:spacing w:val="-7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totalmente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independiente</w:t>
            </w:r>
            <w:r w:rsidRPr="009D3BEE">
              <w:rPr>
                <w:rFonts w:ascii="Ubuntu" w:hAnsi="Ubuntu"/>
                <w:spacing w:val="-7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del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mando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principal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con</w:t>
            </w:r>
            <w:r w:rsidRPr="009D3BEE">
              <w:rPr>
                <w:rFonts w:ascii="Ubuntu" w:hAnsi="Ubuntu"/>
                <w:spacing w:val="-7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todos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 xml:space="preserve">los </w:t>
            </w:r>
            <w:r w:rsidRPr="009D3BEE">
              <w:rPr>
                <w:rFonts w:ascii="Ubuntu" w:hAnsi="Ubuntu"/>
                <w:spacing w:val="-2"/>
                <w:w w:val="105"/>
              </w:rPr>
              <w:t>movimientos.</w:t>
            </w:r>
          </w:p>
        </w:tc>
        <w:tc>
          <w:tcPr>
            <w:tcW w:w="2552" w:type="dxa"/>
            <w:vAlign w:val="center"/>
          </w:tcPr>
          <w:p w14:paraId="053DBE8E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5F4F57A9" w14:textId="77777777" w:rsidTr="0067017E">
        <w:trPr>
          <w:trHeight w:val="549"/>
          <w:jc w:val="center"/>
        </w:trPr>
        <w:tc>
          <w:tcPr>
            <w:tcW w:w="7380" w:type="dxa"/>
            <w:vAlign w:val="center"/>
          </w:tcPr>
          <w:p w14:paraId="75E55A6E" w14:textId="77777777" w:rsidR="0067017E" w:rsidRPr="00EF5BA9" w:rsidRDefault="0067017E" w:rsidP="0067017E">
            <w:pPr>
              <w:pStyle w:val="TableParagraph"/>
              <w:spacing w:before="94" w:line="228" w:lineRule="auto"/>
              <w:jc w:val="center"/>
              <w:rPr>
                <w:rFonts w:ascii="Ubuntu" w:hAnsi="Ubuntu"/>
                <w:spacing w:val="-6"/>
              </w:rPr>
            </w:pPr>
            <w:r w:rsidRPr="009D3BEE">
              <w:rPr>
                <w:rFonts w:ascii="Ubuntu" w:hAnsi="Ubuntu"/>
                <w:w w:val="105"/>
              </w:rPr>
              <w:t>Tablero</w:t>
            </w:r>
            <w:r w:rsidRPr="009D3BEE">
              <w:rPr>
                <w:rFonts w:ascii="Ubuntu" w:hAnsi="Ubuntu"/>
                <w:spacing w:val="-7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reversible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e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spacing w:val="-2"/>
                <w:w w:val="105"/>
              </w:rPr>
              <w:t>intercambiable.</w:t>
            </w:r>
          </w:p>
        </w:tc>
        <w:tc>
          <w:tcPr>
            <w:tcW w:w="2552" w:type="dxa"/>
            <w:vAlign w:val="center"/>
          </w:tcPr>
          <w:p w14:paraId="7ACB2B76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6CFC55CC" w14:textId="77777777" w:rsidTr="0067017E">
        <w:trPr>
          <w:trHeight w:val="748"/>
          <w:jc w:val="center"/>
        </w:trPr>
        <w:tc>
          <w:tcPr>
            <w:tcW w:w="7380" w:type="dxa"/>
            <w:vAlign w:val="center"/>
          </w:tcPr>
          <w:p w14:paraId="01E2C9BC" w14:textId="77777777" w:rsidR="0067017E" w:rsidRPr="00EF5BA9" w:rsidRDefault="0067017E" w:rsidP="0067017E">
            <w:pPr>
              <w:pStyle w:val="TableParagraph"/>
              <w:spacing w:before="97" w:line="228" w:lineRule="auto"/>
              <w:jc w:val="center"/>
              <w:rPr>
                <w:rFonts w:ascii="Ubuntu" w:hAnsi="Ubuntu"/>
              </w:rPr>
            </w:pPr>
            <w:r w:rsidRPr="009D3BEE">
              <w:rPr>
                <w:rFonts w:ascii="Ubuntu" w:hAnsi="Ubuntu"/>
                <w:w w:val="105"/>
              </w:rPr>
              <w:t>Conectores</w:t>
            </w:r>
            <w:r w:rsidRPr="009D3BEE">
              <w:rPr>
                <w:rFonts w:ascii="Ubuntu" w:hAnsi="Ubuntu"/>
                <w:spacing w:val="-7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rápidos</w:t>
            </w:r>
            <w:r w:rsidRPr="009D3BEE">
              <w:rPr>
                <w:rFonts w:ascii="Ubuntu" w:hAnsi="Ubuntu"/>
                <w:spacing w:val="-7"/>
                <w:w w:val="105"/>
              </w:rPr>
              <w:t xml:space="preserve"> </w:t>
            </w:r>
            <w:r w:rsidRPr="009D3BEE">
              <w:rPr>
                <w:rFonts w:ascii="Ubuntu" w:hAnsi="Ubuntu"/>
                <w:spacing w:val="-2"/>
                <w:w w:val="105"/>
              </w:rPr>
              <w:t>universales</w:t>
            </w:r>
          </w:p>
        </w:tc>
        <w:tc>
          <w:tcPr>
            <w:tcW w:w="2552" w:type="dxa"/>
            <w:vAlign w:val="center"/>
          </w:tcPr>
          <w:p w14:paraId="7461F4E1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62947AFC" w14:textId="77777777" w:rsidTr="0067017E">
        <w:trPr>
          <w:trHeight w:val="640"/>
          <w:jc w:val="center"/>
        </w:trPr>
        <w:tc>
          <w:tcPr>
            <w:tcW w:w="7380" w:type="dxa"/>
            <w:vAlign w:val="center"/>
          </w:tcPr>
          <w:p w14:paraId="27745FD5" w14:textId="77777777" w:rsidR="0067017E" w:rsidRPr="00EF5BA9" w:rsidRDefault="0067017E" w:rsidP="0067017E">
            <w:pPr>
              <w:pStyle w:val="TableParagraph"/>
              <w:spacing w:before="90" w:line="228" w:lineRule="auto"/>
              <w:jc w:val="center"/>
              <w:rPr>
                <w:rFonts w:ascii="Ubuntu" w:hAnsi="Ubuntu"/>
              </w:rPr>
            </w:pPr>
            <w:r w:rsidRPr="009D3BEE">
              <w:rPr>
                <w:rFonts w:ascii="Ubuntu" w:hAnsi="Ubuntu"/>
                <w:w w:val="105"/>
              </w:rPr>
              <w:t>La</w:t>
            </w:r>
            <w:r w:rsidRPr="009D3BEE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base</w:t>
            </w:r>
            <w:r w:rsidRPr="009D3BEE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debe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tener</w:t>
            </w:r>
            <w:r w:rsidRPr="009D3BEE">
              <w:rPr>
                <w:rFonts w:ascii="Ubuntu" w:hAnsi="Ubuntu"/>
                <w:spacing w:val="-2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un</w:t>
            </w:r>
            <w:r w:rsidRPr="009D3BEE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diseño</w:t>
            </w:r>
            <w:r w:rsidRPr="009D3BEE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estrecho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en</w:t>
            </w:r>
            <w:r w:rsidRPr="009D3BEE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su</w:t>
            </w:r>
            <w:r w:rsidRPr="009D3BEE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zona</w:t>
            </w:r>
            <w:r w:rsidRPr="009D3BEE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central,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que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permita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la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 xml:space="preserve">mejor </w:t>
            </w:r>
            <w:r w:rsidRPr="009D3BEE">
              <w:rPr>
                <w:rFonts w:ascii="Ubuntu" w:hAnsi="Ubuntu"/>
                <w:spacing w:val="-2"/>
                <w:w w:val="105"/>
              </w:rPr>
              <w:t>aproximación.</w:t>
            </w:r>
          </w:p>
        </w:tc>
        <w:tc>
          <w:tcPr>
            <w:tcW w:w="2552" w:type="dxa"/>
            <w:vAlign w:val="center"/>
          </w:tcPr>
          <w:p w14:paraId="368D376F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17FE59C4" w14:textId="77777777" w:rsidTr="0067017E">
        <w:trPr>
          <w:trHeight w:val="493"/>
          <w:jc w:val="center"/>
        </w:trPr>
        <w:tc>
          <w:tcPr>
            <w:tcW w:w="7380" w:type="dxa"/>
            <w:vAlign w:val="center"/>
          </w:tcPr>
          <w:p w14:paraId="753EF155" w14:textId="77777777" w:rsidR="0067017E" w:rsidRPr="00EF5BA9" w:rsidRDefault="0067017E" w:rsidP="0067017E">
            <w:pPr>
              <w:pStyle w:val="TableParagraph"/>
              <w:spacing w:before="81"/>
              <w:jc w:val="center"/>
              <w:rPr>
                <w:rFonts w:ascii="Ubuntu" w:hAnsi="Ubuntu"/>
              </w:rPr>
            </w:pPr>
            <w:r w:rsidRPr="009D3BEE">
              <w:rPr>
                <w:rFonts w:ascii="Ubuntu" w:hAnsi="Ubuntu"/>
                <w:w w:val="105"/>
              </w:rPr>
              <w:t>Bloqueo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y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desbloqueo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la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mesa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centralizado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mediante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mando</w:t>
            </w:r>
            <w:r w:rsidRPr="009D3BEE">
              <w:rPr>
                <w:rFonts w:ascii="Ubuntu" w:hAnsi="Ubuntu"/>
                <w:spacing w:val="-7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con</w:t>
            </w:r>
            <w:r w:rsidRPr="009D3BEE">
              <w:rPr>
                <w:rFonts w:ascii="Ubuntu" w:hAnsi="Ubuntu"/>
                <w:spacing w:val="-8"/>
                <w:w w:val="105"/>
              </w:rPr>
              <w:t xml:space="preserve"> </w:t>
            </w:r>
            <w:r w:rsidRPr="009D3BEE">
              <w:rPr>
                <w:rFonts w:ascii="Ubuntu" w:hAnsi="Ubuntu"/>
                <w:spacing w:val="-2"/>
                <w:w w:val="105"/>
              </w:rPr>
              <w:t>cable.</w:t>
            </w:r>
          </w:p>
        </w:tc>
        <w:tc>
          <w:tcPr>
            <w:tcW w:w="2552" w:type="dxa"/>
            <w:vAlign w:val="center"/>
          </w:tcPr>
          <w:p w14:paraId="0ABD3747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53191339" w14:textId="77777777" w:rsidTr="0067017E">
        <w:trPr>
          <w:trHeight w:val="715"/>
          <w:jc w:val="center"/>
        </w:trPr>
        <w:tc>
          <w:tcPr>
            <w:tcW w:w="7380" w:type="dxa"/>
            <w:vAlign w:val="center"/>
          </w:tcPr>
          <w:p w14:paraId="13C665CF" w14:textId="77777777" w:rsidR="0067017E" w:rsidRPr="00EF5BA9" w:rsidRDefault="0067017E" w:rsidP="0067017E">
            <w:pPr>
              <w:pStyle w:val="TableParagraph"/>
              <w:spacing w:before="76"/>
              <w:jc w:val="center"/>
              <w:rPr>
                <w:rFonts w:ascii="Ubuntu" w:hAnsi="Ubuntu"/>
              </w:rPr>
            </w:pPr>
            <w:r w:rsidRPr="009D3BEE">
              <w:rPr>
                <w:rFonts w:ascii="Ubuntu" w:hAnsi="Ubuntu"/>
                <w:w w:val="105"/>
              </w:rPr>
              <w:lastRenderedPageBreak/>
              <w:t>Rieles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laterales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universales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25</w:t>
            </w:r>
            <w:r w:rsidRPr="009D3BEE">
              <w:rPr>
                <w:rFonts w:ascii="Ubuntu" w:hAnsi="Ubuntu"/>
                <w:spacing w:val="-7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x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10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mm.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Integrados,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compatibles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con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 xml:space="preserve">accesorios </w:t>
            </w:r>
            <w:r w:rsidRPr="009D3BEE">
              <w:rPr>
                <w:rFonts w:ascii="Ubuntu" w:hAnsi="Ubuntu"/>
                <w:spacing w:val="-2"/>
                <w:w w:val="105"/>
              </w:rPr>
              <w:t>existentes.</w:t>
            </w:r>
          </w:p>
        </w:tc>
        <w:tc>
          <w:tcPr>
            <w:tcW w:w="2552" w:type="dxa"/>
            <w:vAlign w:val="center"/>
          </w:tcPr>
          <w:p w14:paraId="3D3C731E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7475306D" w14:textId="77777777" w:rsidTr="0067017E">
        <w:trPr>
          <w:trHeight w:val="553"/>
          <w:jc w:val="center"/>
        </w:trPr>
        <w:tc>
          <w:tcPr>
            <w:tcW w:w="7380" w:type="dxa"/>
            <w:vAlign w:val="center"/>
          </w:tcPr>
          <w:p w14:paraId="04035CEF" w14:textId="77777777" w:rsidR="0067017E" w:rsidRPr="00EF5BA9" w:rsidRDefault="0067017E" w:rsidP="0067017E">
            <w:pPr>
              <w:pStyle w:val="TableParagraph"/>
              <w:spacing w:before="76"/>
              <w:jc w:val="center"/>
              <w:rPr>
                <w:rFonts w:ascii="Ubuntu" w:hAnsi="Ubuntu"/>
              </w:rPr>
            </w:pPr>
            <w:r w:rsidRPr="009D3BEE">
              <w:rPr>
                <w:rFonts w:ascii="Ubuntu" w:hAnsi="Ubuntu"/>
                <w:w w:val="105"/>
              </w:rPr>
              <w:t>Rieles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guía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pasachasis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bajo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las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placas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cabeza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y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respaldo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para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la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introducción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 chasis de rayos X desde la cabeza hasta la pelvis.</w:t>
            </w:r>
          </w:p>
        </w:tc>
        <w:tc>
          <w:tcPr>
            <w:tcW w:w="2552" w:type="dxa"/>
            <w:vAlign w:val="center"/>
          </w:tcPr>
          <w:p w14:paraId="1010ED88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18114CC1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4ECFC460" w14:textId="77777777" w:rsidR="0067017E" w:rsidRPr="00E4596B" w:rsidRDefault="0067017E" w:rsidP="0067017E">
            <w:pPr>
              <w:tabs>
                <w:tab w:val="left" w:pos="1656"/>
              </w:tabs>
              <w:spacing w:before="7"/>
              <w:ind w:right="186"/>
              <w:jc w:val="center"/>
              <w:rPr>
                <w:rFonts w:ascii="Ubuntu" w:hAnsi="Ubuntu"/>
              </w:rPr>
            </w:pPr>
            <w:r w:rsidRPr="00E4596B">
              <w:rPr>
                <w:rFonts w:ascii="Ubuntu" w:hAnsi="Ubuntu"/>
                <w:w w:val="105"/>
              </w:rPr>
              <w:t>Altura</w:t>
            </w:r>
            <w:r w:rsidRPr="00E4596B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E4596B">
              <w:rPr>
                <w:rFonts w:ascii="Ubuntu" w:hAnsi="Ubuntu"/>
                <w:w w:val="105"/>
              </w:rPr>
              <w:t>mínima</w:t>
            </w:r>
            <w:r w:rsidRPr="00E4596B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E4596B">
              <w:rPr>
                <w:rFonts w:ascii="Ubuntu" w:hAnsi="Ubuntu"/>
                <w:w w:val="105"/>
              </w:rPr>
              <w:t>de</w:t>
            </w:r>
            <w:r w:rsidRPr="00E4596B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E4596B">
              <w:rPr>
                <w:rFonts w:ascii="Ubuntu" w:hAnsi="Ubuntu"/>
                <w:w w:val="105"/>
              </w:rPr>
              <w:t>la</w:t>
            </w:r>
            <w:r w:rsidRPr="00E4596B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E4596B">
              <w:rPr>
                <w:rFonts w:ascii="Ubuntu" w:hAnsi="Ubuntu"/>
                <w:w w:val="105"/>
              </w:rPr>
              <w:t>mesa</w:t>
            </w:r>
            <w:r w:rsidRPr="00E4596B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E4596B">
              <w:rPr>
                <w:rFonts w:ascii="Ubuntu" w:hAnsi="Ubuntu"/>
                <w:w w:val="105"/>
              </w:rPr>
              <w:t>sin colchonetas 600</w:t>
            </w:r>
            <w:r w:rsidRPr="00E4596B">
              <w:rPr>
                <w:rFonts w:ascii="Ubuntu" w:hAnsi="Ubuntu"/>
                <w:spacing w:val="-5"/>
                <w:w w:val="105"/>
              </w:rPr>
              <w:t xml:space="preserve"> mm.</w:t>
            </w:r>
          </w:p>
          <w:p w14:paraId="13AD7D9B" w14:textId="77777777" w:rsidR="0067017E" w:rsidRPr="001E55C3" w:rsidRDefault="0067017E" w:rsidP="0067017E">
            <w:pPr>
              <w:pStyle w:val="TableParagraph"/>
              <w:spacing w:before="76"/>
              <w:jc w:val="center"/>
              <w:rPr>
                <w:rFonts w:ascii="Ubuntu" w:hAnsi="Ubuntu"/>
              </w:rPr>
            </w:pPr>
          </w:p>
        </w:tc>
        <w:tc>
          <w:tcPr>
            <w:tcW w:w="2552" w:type="dxa"/>
            <w:vAlign w:val="center"/>
          </w:tcPr>
          <w:p w14:paraId="01B857EA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2F3D1EA1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6ABA4A0D" w14:textId="77777777" w:rsidR="0067017E" w:rsidRPr="00E4596B" w:rsidRDefault="0067017E" w:rsidP="0067017E">
            <w:pPr>
              <w:tabs>
                <w:tab w:val="left" w:pos="1656"/>
              </w:tabs>
              <w:spacing w:before="7"/>
              <w:ind w:right="186"/>
              <w:jc w:val="center"/>
              <w:rPr>
                <w:rFonts w:ascii="Ubuntu" w:hAnsi="Ubuntu"/>
                <w:w w:val="105"/>
              </w:rPr>
            </w:pPr>
            <w:r w:rsidRPr="00AD1460">
              <w:rPr>
                <w:rFonts w:ascii="Ubuntu" w:hAnsi="Ubuntu"/>
                <w:w w:val="105"/>
              </w:rPr>
              <w:t>Altura</w:t>
            </w:r>
            <w:r w:rsidRPr="00AD1460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AD1460">
              <w:rPr>
                <w:rFonts w:ascii="Ubuntu" w:hAnsi="Ubuntu"/>
                <w:w w:val="105"/>
              </w:rPr>
              <w:t>mínima</w:t>
            </w:r>
            <w:r w:rsidRPr="00AD1460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AD1460">
              <w:rPr>
                <w:rFonts w:ascii="Ubuntu" w:hAnsi="Ubuntu"/>
                <w:w w:val="105"/>
              </w:rPr>
              <w:t>de</w:t>
            </w:r>
            <w:r w:rsidRPr="00AD1460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AD1460">
              <w:rPr>
                <w:rFonts w:ascii="Ubuntu" w:hAnsi="Ubuntu"/>
                <w:w w:val="105"/>
              </w:rPr>
              <w:t>la</w:t>
            </w:r>
            <w:r w:rsidRPr="00AD1460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AD1460">
              <w:rPr>
                <w:rFonts w:ascii="Ubuntu" w:hAnsi="Ubuntu"/>
                <w:w w:val="105"/>
              </w:rPr>
              <w:t>mesa</w:t>
            </w:r>
            <w:r w:rsidRPr="00AD1460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AD1460">
              <w:rPr>
                <w:rFonts w:ascii="Ubuntu" w:hAnsi="Ubuntu"/>
                <w:w w:val="105"/>
              </w:rPr>
              <w:t>con colchonetas 680</w:t>
            </w:r>
            <w:r w:rsidRPr="00AD1460">
              <w:rPr>
                <w:rFonts w:ascii="Ubuntu" w:hAnsi="Ubuntu"/>
                <w:spacing w:val="-5"/>
                <w:w w:val="105"/>
              </w:rPr>
              <w:t xml:space="preserve"> mm</w:t>
            </w:r>
          </w:p>
        </w:tc>
        <w:tc>
          <w:tcPr>
            <w:tcW w:w="2552" w:type="dxa"/>
            <w:vAlign w:val="center"/>
          </w:tcPr>
          <w:p w14:paraId="07B7BF93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4F24BB06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56CCD11E" w14:textId="77777777" w:rsidR="0067017E" w:rsidRPr="00310910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</w:rPr>
            </w:pPr>
            <w:r w:rsidRPr="009D3BEE">
              <w:rPr>
                <w:rFonts w:ascii="Ubuntu" w:hAnsi="Ubuntu"/>
                <w:w w:val="105"/>
              </w:rPr>
              <w:t>Altura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máxima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con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colchoneta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1130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spacing w:val="-5"/>
                <w:w w:val="105"/>
              </w:rPr>
              <w:t>mm.</w:t>
            </w:r>
          </w:p>
        </w:tc>
        <w:tc>
          <w:tcPr>
            <w:tcW w:w="2552" w:type="dxa"/>
            <w:vAlign w:val="center"/>
          </w:tcPr>
          <w:p w14:paraId="0A7F4272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11C644C4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4F27A414" w14:textId="77777777" w:rsidR="0067017E" w:rsidRPr="00D16DB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</w:rPr>
            </w:pPr>
            <w:r w:rsidRPr="009D3BEE">
              <w:rPr>
                <w:rFonts w:ascii="Ubuntu" w:hAnsi="Ubuntu"/>
                <w:w w:val="105"/>
              </w:rPr>
              <w:t>Inclinaciones</w:t>
            </w:r>
            <w:r w:rsidRPr="009D3BEE">
              <w:rPr>
                <w:rFonts w:ascii="Ubuntu" w:hAnsi="Ubuntu"/>
                <w:spacing w:val="-10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laterales</w:t>
            </w:r>
            <w:r w:rsidRPr="009D3BEE">
              <w:rPr>
                <w:rFonts w:ascii="Ubuntu" w:hAnsi="Ubuntu"/>
                <w:spacing w:val="-11"/>
                <w:w w:val="105"/>
              </w:rPr>
              <w:t xml:space="preserve"> </w:t>
            </w:r>
            <w:r w:rsidRPr="009D3BEE">
              <w:rPr>
                <w:rFonts w:ascii="Ubuntu" w:hAnsi="Ubuntu"/>
                <w:spacing w:val="-2"/>
                <w:w w:val="105"/>
              </w:rPr>
              <w:t>(20˚)</w:t>
            </w:r>
          </w:p>
        </w:tc>
        <w:tc>
          <w:tcPr>
            <w:tcW w:w="2552" w:type="dxa"/>
            <w:vAlign w:val="center"/>
          </w:tcPr>
          <w:p w14:paraId="3ECE775F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39B4805E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7E48D117" w14:textId="77777777" w:rsidR="0067017E" w:rsidRPr="00137AFC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spacing w:val="-8"/>
              </w:rPr>
            </w:pPr>
            <w:r w:rsidRPr="009D3BEE">
              <w:rPr>
                <w:rFonts w:ascii="Ubuntu" w:hAnsi="Ubuntu"/>
                <w:w w:val="105"/>
              </w:rPr>
              <w:t>Trendelemburg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e</w:t>
            </w:r>
            <w:r w:rsidRPr="009D3BEE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inversa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(-25˚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/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+35˚)</w:t>
            </w:r>
          </w:p>
        </w:tc>
        <w:tc>
          <w:tcPr>
            <w:tcW w:w="2552" w:type="dxa"/>
            <w:vAlign w:val="center"/>
          </w:tcPr>
          <w:p w14:paraId="4A8A60E8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43BA504A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5CAD790D" w14:textId="77777777" w:rsidR="0067017E" w:rsidRPr="00137AFC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spacing w:val="-8"/>
              </w:rPr>
            </w:pPr>
            <w:r w:rsidRPr="009D3BEE">
              <w:rPr>
                <w:rFonts w:ascii="Ubuntu" w:hAnsi="Ubuntu"/>
                <w:w w:val="105"/>
              </w:rPr>
              <w:t>Combinación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</w:t>
            </w:r>
            <w:r w:rsidRPr="009D3BEE">
              <w:rPr>
                <w:rFonts w:ascii="Ubuntu" w:hAnsi="Ubuntu"/>
                <w:spacing w:val="-8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Trendelemburg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–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inclinaciones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laterales</w:t>
            </w:r>
            <w:r w:rsidRPr="009D3BEE">
              <w:rPr>
                <w:rFonts w:ascii="Ubuntu" w:hAnsi="Ubuntu"/>
                <w:spacing w:val="-7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(25˚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-</w:t>
            </w:r>
            <w:r w:rsidRPr="009D3BEE">
              <w:rPr>
                <w:rFonts w:ascii="Ubuntu" w:hAnsi="Ubuntu"/>
                <w:spacing w:val="-7"/>
                <w:w w:val="105"/>
              </w:rPr>
              <w:t xml:space="preserve"> </w:t>
            </w:r>
            <w:r w:rsidRPr="009D3BEE">
              <w:rPr>
                <w:rFonts w:ascii="Ubuntu" w:hAnsi="Ubuntu"/>
                <w:spacing w:val="-4"/>
                <w:w w:val="105"/>
              </w:rPr>
              <w:t>20˚)</w:t>
            </w:r>
          </w:p>
        </w:tc>
        <w:tc>
          <w:tcPr>
            <w:tcW w:w="2552" w:type="dxa"/>
            <w:vAlign w:val="center"/>
          </w:tcPr>
          <w:p w14:paraId="0609DEF0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1B760DE9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5DA6FC13" w14:textId="77777777" w:rsidR="0067017E" w:rsidRPr="002E7AB3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spacing w:val="-8"/>
              </w:rPr>
            </w:pPr>
            <w:r w:rsidRPr="009D3BEE">
              <w:rPr>
                <w:rFonts w:ascii="Ubuntu" w:hAnsi="Ubuntu"/>
                <w:w w:val="105"/>
              </w:rPr>
              <w:t>Ajustes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elevación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y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descenso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del</w:t>
            </w:r>
            <w:r w:rsidRPr="009D3BEE">
              <w:rPr>
                <w:rFonts w:ascii="Ubuntu" w:hAnsi="Ubuntu"/>
                <w:spacing w:val="-7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respaldo</w:t>
            </w:r>
            <w:r w:rsidRPr="009D3BEE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(+70˚</w:t>
            </w:r>
            <w:r w:rsidRPr="009D3BEE">
              <w:rPr>
                <w:rFonts w:ascii="Ubuntu" w:hAnsi="Ubuntu"/>
                <w:spacing w:val="-2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a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-40˚)</w:t>
            </w:r>
            <w:r w:rsidRPr="009D3BEE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en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posición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w w:val="105"/>
              </w:rPr>
              <w:t>normal</w:t>
            </w:r>
            <w:r w:rsidRPr="009D3BEE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9D3BEE">
              <w:rPr>
                <w:rFonts w:ascii="Ubuntu" w:hAnsi="Ubuntu"/>
                <w:spacing w:val="-10"/>
                <w:w w:val="105"/>
              </w:rPr>
              <w:t>y</w:t>
            </w:r>
            <w:r>
              <w:rPr>
                <w:rFonts w:ascii="Ubuntu" w:hAnsi="Ubuntu"/>
                <w:spacing w:val="-10"/>
                <w:w w:val="105"/>
              </w:rPr>
              <w:t xml:space="preserve"> </w:t>
            </w:r>
            <w:r w:rsidRPr="008D6719">
              <w:rPr>
                <w:rFonts w:ascii="Ubuntu" w:hAnsi="Ubuntu"/>
                <w:w w:val="105"/>
              </w:rPr>
              <w:t>+80˚</w:t>
            </w:r>
            <w:r w:rsidRPr="008D6719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8D6719">
              <w:rPr>
                <w:rFonts w:ascii="Ubuntu" w:hAnsi="Ubuntu"/>
                <w:w w:val="105"/>
              </w:rPr>
              <w:t>-90˚</w:t>
            </w:r>
            <w:r w:rsidRPr="008D6719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8D6719">
              <w:rPr>
                <w:rFonts w:ascii="Ubuntu" w:hAnsi="Ubuntu"/>
                <w:w w:val="105"/>
              </w:rPr>
              <w:t>en</w:t>
            </w:r>
            <w:r w:rsidRPr="008D6719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8D6719">
              <w:rPr>
                <w:rFonts w:ascii="Ubuntu" w:hAnsi="Ubuntu"/>
                <w:w w:val="105"/>
              </w:rPr>
              <w:t>posición</w:t>
            </w:r>
            <w:r w:rsidRPr="008D6719">
              <w:rPr>
                <w:rFonts w:ascii="Ubuntu" w:hAnsi="Ubuntu"/>
                <w:spacing w:val="-3"/>
                <w:w w:val="105"/>
              </w:rPr>
              <w:t xml:space="preserve"> </w:t>
            </w:r>
            <w:r w:rsidRPr="008D6719">
              <w:rPr>
                <w:rFonts w:ascii="Ubuntu" w:hAnsi="Ubuntu"/>
                <w:spacing w:val="-2"/>
                <w:w w:val="105"/>
              </w:rPr>
              <w:t>reverse</w:t>
            </w:r>
          </w:p>
        </w:tc>
        <w:tc>
          <w:tcPr>
            <w:tcW w:w="2552" w:type="dxa"/>
            <w:vAlign w:val="center"/>
          </w:tcPr>
          <w:p w14:paraId="6A2152E5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23794814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1B005AA5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5A63C3">
              <w:rPr>
                <w:rFonts w:ascii="Ubuntu" w:hAnsi="Ubuntu"/>
                <w:w w:val="105"/>
              </w:rPr>
              <w:t>Posiciones</w:t>
            </w:r>
            <w:r w:rsidRPr="005A63C3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automáticas</w:t>
            </w:r>
            <w:r w:rsidRPr="005A63C3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memorizadas</w:t>
            </w:r>
            <w:r w:rsidRPr="005A63C3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de</w:t>
            </w:r>
            <w:r w:rsidRPr="005A63C3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Flex</w:t>
            </w:r>
            <w:r w:rsidRPr="005A63C3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hasta</w:t>
            </w:r>
            <w:r w:rsidRPr="005A63C3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70˚,</w:t>
            </w:r>
            <w:r w:rsidRPr="005A63C3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Réflex</w:t>
            </w:r>
            <w:r w:rsidRPr="005A63C3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y</w:t>
            </w:r>
            <w:r w:rsidRPr="005A63C3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Silla</w:t>
            </w:r>
            <w:r w:rsidRPr="005A63C3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de</w:t>
            </w:r>
            <w:r w:rsidRPr="005A63C3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Playa</w:t>
            </w:r>
            <w:r w:rsidRPr="005A63C3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de 80˚ y nivelación horizontal secuencial de las placas apoyapiernas +80˚ - 90˚ eléctricamente, mediante botonera de mando con cable.</w:t>
            </w:r>
          </w:p>
        </w:tc>
        <w:tc>
          <w:tcPr>
            <w:tcW w:w="2552" w:type="dxa"/>
            <w:vAlign w:val="center"/>
          </w:tcPr>
          <w:p w14:paraId="77A22BDA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7D7FA974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7ECEE0BB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5A63C3">
              <w:rPr>
                <w:rFonts w:ascii="Ubuntu" w:hAnsi="Ubuntu"/>
                <w:w w:val="105"/>
              </w:rPr>
              <w:t>Retorno</w:t>
            </w:r>
            <w:r w:rsidRPr="005A63C3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a</w:t>
            </w:r>
            <w:r w:rsidRPr="005A63C3">
              <w:rPr>
                <w:rFonts w:ascii="Ubuntu" w:hAnsi="Ubuntu"/>
                <w:spacing w:val="-7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0</w:t>
            </w:r>
            <w:r w:rsidRPr="005A63C3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automático</w:t>
            </w:r>
            <w:r w:rsidRPr="005A63C3">
              <w:rPr>
                <w:rFonts w:ascii="Ubuntu" w:hAnsi="Ubuntu"/>
                <w:spacing w:val="-10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desde</w:t>
            </w:r>
            <w:r w:rsidRPr="005A63C3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cualquier</w:t>
            </w:r>
            <w:r w:rsidRPr="005A63C3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5A63C3">
              <w:rPr>
                <w:rFonts w:ascii="Ubuntu" w:hAnsi="Ubuntu"/>
                <w:spacing w:val="-2"/>
                <w:w w:val="105"/>
              </w:rPr>
              <w:t>posición.</w:t>
            </w:r>
          </w:p>
        </w:tc>
        <w:tc>
          <w:tcPr>
            <w:tcW w:w="2552" w:type="dxa"/>
            <w:vAlign w:val="center"/>
          </w:tcPr>
          <w:p w14:paraId="61907259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3D374791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2594C147" w14:textId="77777777" w:rsidR="0067017E" w:rsidRPr="005A63C3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D46DC6">
              <w:rPr>
                <w:rFonts w:ascii="Ubuntu" w:hAnsi="Ubuntu"/>
                <w:w w:val="105"/>
              </w:rPr>
              <w:t>Área de radiotransparencia de hasta 1.630 mm. con la Placa de respaldo de Fibra de Carbono.</w:t>
            </w:r>
          </w:p>
        </w:tc>
        <w:tc>
          <w:tcPr>
            <w:tcW w:w="2552" w:type="dxa"/>
            <w:vAlign w:val="center"/>
          </w:tcPr>
          <w:p w14:paraId="56C77744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6533A4CA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0CC153AE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5A63C3">
              <w:rPr>
                <w:rFonts w:ascii="Ubuntu" w:hAnsi="Ubuntu"/>
                <w:w w:val="105"/>
              </w:rPr>
              <w:t>Botonera</w:t>
            </w:r>
            <w:r w:rsidRPr="005A63C3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de</w:t>
            </w:r>
            <w:r w:rsidRPr="005A63C3">
              <w:rPr>
                <w:rFonts w:ascii="Ubuntu" w:hAnsi="Ubuntu"/>
                <w:spacing w:val="-9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mando</w:t>
            </w:r>
            <w:r w:rsidRPr="005A63C3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digital</w:t>
            </w:r>
            <w:r w:rsidRPr="005A63C3">
              <w:rPr>
                <w:rFonts w:ascii="Ubuntu" w:hAnsi="Ubuntu"/>
                <w:spacing w:val="-6"/>
                <w:w w:val="105"/>
              </w:rPr>
              <w:t xml:space="preserve"> </w:t>
            </w:r>
            <w:r w:rsidRPr="005A63C3">
              <w:rPr>
                <w:rFonts w:ascii="Ubuntu" w:hAnsi="Ubuntu"/>
                <w:spacing w:val="-2"/>
                <w:w w:val="105"/>
              </w:rPr>
              <w:t>retroiluminada.</w:t>
            </w:r>
          </w:p>
        </w:tc>
        <w:tc>
          <w:tcPr>
            <w:tcW w:w="2552" w:type="dxa"/>
            <w:vAlign w:val="center"/>
          </w:tcPr>
          <w:p w14:paraId="6FB3F10E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5D6770E1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0945B938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5A63C3">
              <w:rPr>
                <w:rFonts w:ascii="Ubuntu" w:hAnsi="Ubuntu"/>
                <w:w w:val="105"/>
              </w:rPr>
              <w:t>Alimentación</w:t>
            </w:r>
            <w:r w:rsidRPr="005A63C3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eléctrica</w:t>
            </w:r>
            <w:r w:rsidRPr="005A63C3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y</w:t>
            </w:r>
            <w:r w:rsidRPr="005A63C3">
              <w:rPr>
                <w:rFonts w:ascii="Ubuntu" w:hAnsi="Ubuntu"/>
                <w:spacing w:val="-9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de</w:t>
            </w:r>
            <w:r w:rsidRPr="005A63C3">
              <w:rPr>
                <w:rFonts w:ascii="Ubuntu" w:hAnsi="Ubuntu"/>
                <w:spacing w:val="-4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tierra</w:t>
            </w:r>
            <w:r w:rsidRPr="005A63C3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5A63C3">
              <w:rPr>
                <w:rFonts w:ascii="Ubuntu" w:hAnsi="Ubuntu"/>
                <w:w w:val="105"/>
              </w:rPr>
              <w:t>para</w:t>
            </w:r>
            <w:r w:rsidRPr="005A63C3">
              <w:rPr>
                <w:rFonts w:ascii="Ubuntu" w:hAnsi="Ubuntu"/>
                <w:spacing w:val="-5"/>
                <w:w w:val="105"/>
              </w:rPr>
              <w:t xml:space="preserve"> </w:t>
            </w:r>
            <w:r w:rsidRPr="005A63C3">
              <w:rPr>
                <w:rFonts w:ascii="Ubuntu" w:hAnsi="Ubuntu"/>
                <w:spacing w:val="-2"/>
                <w:w w:val="105"/>
              </w:rPr>
              <w:t>pared.</w:t>
            </w:r>
          </w:p>
        </w:tc>
        <w:tc>
          <w:tcPr>
            <w:tcW w:w="2552" w:type="dxa"/>
            <w:vAlign w:val="center"/>
          </w:tcPr>
          <w:p w14:paraId="52DF5908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0C33A54B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646253EF" w14:textId="77777777" w:rsidR="0067017E" w:rsidRPr="005A63C3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F01334">
              <w:rPr>
                <w:rFonts w:ascii="Ubuntu" w:hAnsi="Ubuntu"/>
                <w:w w:val="105"/>
              </w:rPr>
              <w:t>Equipada con 4 ruedas dobles de Ø 100 mm. de bajo nivel de fricción y alta resistencia al desgaste</w:t>
            </w:r>
          </w:p>
        </w:tc>
        <w:tc>
          <w:tcPr>
            <w:tcW w:w="2552" w:type="dxa"/>
            <w:vAlign w:val="center"/>
          </w:tcPr>
          <w:p w14:paraId="2B3ADCC1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64F16319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3458E52B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5A63C3">
              <w:rPr>
                <w:rFonts w:ascii="Ubuntu" w:hAnsi="Ubuntu"/>
              </w:rPr>
              <w:t>Acolchados SFC (Soft Foam Core)</w:t>
            </w:r>
          </w:p>
        </w:tc>
        <w:tc>
          <w:tcPr>
            <w:tcW w:w="2552" w:type="dxa"/>
            <w:vAlign w:val="center"/>
          </w:tcPr>
          <w:p w14:paraId="515C81EE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0086CEFA" w14:textId="77777777" w:rsidTr="0067017E">
        <w:trPr>
          <w:trHeight w:val="919"/>
          <w:jc w:val="center"/>
        </w:trPr>
        <w:tc>
          <w:tcPr>
            <w:tcW w:w="7380" w:type="dxa"/>
            <w:vAlign w:val="center"/>
          </w:tcPr>
          <w:p w14:paraId="1B73958B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5A63C3">
              <w:rPr>
                <w:rFonts w:ascii="Ubuntu" w:hAnsi="Ubuntu"/>
              </w:rPr>
              <w:t>sistema de frenado de la mesa mediante la retracción de las ruedas, de forma que cuando está frenada, el chasis apoya directamente en el suelo dando máxima estabilidad y seguridad</w:t>
            </w:r>
          </w:p>
        </w:tc>
        <w:tc>
          <w:tcPr>
            <w:tcW w:w="2552" w:type="dxa"/>
            <w:vAlign w:val="center"/>
          </w:tcPr>
          <w:p w14:paraId="3C3CB8B5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196727F0" w14:textId="77777777" w:rsidTr="0067017E">
        <w:trPr>
          <w:trHeight w:val="975"/>
          <w:jc w:val="center"/>
        </w:trPr>
        <w:tc>
          <w:tcPr>
            <w:tcW w:w="7380" w:type="dxa"/>
            <w:vAlign w:val="center"/>
          </w:tcPr>
          <w:p w14:paraId="4EBEEA6B" w14:textId="77777777" w:rsidR="0067017E" w:rsidRPr="005A63C3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</w:rPr>
            </w:pPr>
            <w:r w:rsidRPr="003E066C">
              <w:rPr>
                <w:rFonts w:ascii="Ubuntu" w:hAnsi="Ubuntu"/>
              </w:rPr>
              <w:t>Compatible con los accesorios de la Mesa Quirúgica modelo Maquet MEERA adquiridos en licitación reciente y que comparten ambos quirófanos.</w:t>
            </w:r>
          </w:p>
        </w:tc>
        <w:tc>
          <w:tcPr>
            <w:tcW w:w="2552" w:type="dxa"/>
            <w:vAlign w:val="center"/>
          </w:tcPr>
          <w:p w14:paraId="0D33DB0D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56A95A19" w14:textId="77777777" w:rsidTr="0067017E">
        <w:trPr>
          <w:trHeight w:val="445"/>
          <w:jc w:val="center"/>
        </w:trPr>
        <w:tc>
          <w:tcPr>
            <w:tcW w:w="7380" w:type="dxa"/>
            <w:shd w:val="clear" w:color="auto" w:fill="C2D69B" w:themeFill="accent3" w:themeFillTint="99"/>
            <w:vAlign w:val="center"/>
          </w:tcPr>
          <w:p w14:paraId="2573EE18" w14:textId="77777777" w:rsidR="0067017E" w:rsidRDefault="0067017E" w:rsidP="0067017E">
            <w:pPr>
              <w:pStyle w:val="TableParagraph"/>
              <w:spacing w:line="228" w:lineRule="exact"/>
              <w:ind w:left="77"/>
              <w:jc w:val="center"/>
              <w:rPr>
                <w:rFonts w:ascii="Ubuntu" w:hAnsi="Ubuntu"/>
                <w:b/>
                <w:spacing w:val="-8"/>
              </w:rPr>
            </w:pPr>
            <w:bookmarkStart w:id="1" w:name="_Hlk212062882"/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6B81C244" w14:textId="77777777" w:rsidR="0067017E" w:rsidRPr="00EF5BA9" w:rsidRDefault="0067017E" w:rsidP="0067017E">
            <w:pPr>
              <w:pStyle w:val="TableParagraph"/>
              <w:spacing w:line="228" w:lineRule="exact"/>
              <w:ind w:left="77"/>
              <w:jc w:val="center"/>
              <w:rPr>
                <w:rFonts w:ascii="Ubuntu" w:hAnsi="Ubuntu"/>
              </w:rPr>
            </w:pPr>
            <w:r>
              <w:rPr>
                <w:rFonts w:ascii="Ubuntu" w:hAnsi="Ubuntu"/>
                <w:b/>
                <w:spacing w:val="-8"/>
              </w:rPr>
              <w:t>ACCESORIOS</w:t>
            </w:r>
          </w:p>
        </w:tc>
        <w:tc>
          <w:tcPr>
            <w:tcW w:w="2552" w:type="dxa"/>
            <w:shd w:val="clear" w:color="auto" w:fill="C2D69B" w:themeFill="accent3" w:themeFillTint="99"/>
            <w:vAlign w:val="center"/>
          </w:tcPr>
          <w:p w14:paraId="6C06A9B4" w14:textId="77777777" w:rsidR="0067017E" w:rsidRPr="00EF5BA9" w:rsidRDefault="0067017E" w:rsidP="0067017E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</w:rPr>
            </w:pPr>
            <w:r w:rsidRPr="00EF5BA9">
              <w:rPr>
                <w:rFonts w:ascii="Ubuntu" w:hAnsi="Ubuntu"/>
                <w:spacing w:val="-2"/>
              </w:rPr>
              <w:t>SI/NO</w:t>
            </w:r>
          </w:p>
        </w:tc>
      </w:tr>
      <w:bookmarkEnd w:id="1"/>
      <w:tr w:rsidR="0067017E" w:rsidRPr="00EF5BA9" w14:paraId="190E724C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39F246BA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3830C1">
              <w:rPr>
                <w:rFonts w:ascii="Ubuntu" w:hAnsi="Ubuntu"/>
                <w:szCs w:val="24"/>
              </w:rPr>
              <w:t>Mando Inalámbrico</w:t>
            </w:r>
          </w:p>
        </w:tc>
        <w:tc>
          <w:tcPr>
            <w:tcW w:w="2552" w:type="dxa"/>
            <w:vAlign w:val="center"/>
          </w:tcPr>
          <w:p w14:paraId="1E9018A7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73B9FEBA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5A4386DA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3830C1">
              <w:rPr>
                <w:rFonts w:ascii="Ubuntu" w:hAnsi="Ubuntu"/>
                <w:szCs w:val="24"/>
              </w:rPr>
              <w:t>Estación de carga para mando inalámbrico</w:t>
            </w:r>
          </w:p>
        </w:tc>
        <w:tc>
          <w:tcPr>
            <w:tcW w:w="2552" w:type="dxa"/>
            <w:vAlign w:val="center"/>
          </w:tcPr>
          <w:p w14:paraId="6B9950B4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76EC71D1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416E10CB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AA332A">
              <w:rPr>
                <w:rFonts w:ascii="Ubuntu" w:hAnsi="Ubuntu"/>
                <w:szCs w:val="24"/>
              </w:rPr>
              <w:t>Mando inalámbrico Extra compatible con la Mesa Quirúgica modelo Maquet MEERA</w:t>
            </w:r>
          </w:p>
        </w:tc>
        <w:tc>
          <w:tcPr>
            <w:tcW w:w="2552" w:type="dxa"/>
            <w:vAlign w:val="center"/>
          </w:tcPr>
          <w:p w14:paraId="368712E3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1D70DEBF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67D75995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3830C1">
              <w:rPr>
                <w:rFonts w:ascii="Ubuntu" w:hAnsi="Ubuntu"/>
                <w:szCs w:val="24"/>
              </w:rPr>
              <w:t>Protector para columna de acero inoxidable, parte superior desmontable, podrá montarse en el segmento base de una mesa quirúrgica móvil con soporte de tres puntos.</w:t>
            </w:r>
          </w:p>
        </w:tc>
        <w:tc>
          <w:tcPr>
            <w:tcW w:w="2552" w:type="dxa"/>
            <w:vAlign w:val="center"/>
          </w:tcPr>
          <w:p w14:paraId="4B94904E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4C1AC2D9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0E1E1A22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3830C1">
              <w:rPr>
                <w:rFonts w:ascii="Ubuntu" w:hAnsi="Ubuntu"/>
                <w:szCs w:val="24"/>
              </w:rPr>
              <w:t xml:space="preserve">Placa de Cabeza de doble articulación SFC, gran ángulo de ajuste +84º/-60º. Peso máx. paciente 380kg. Inclinación y elevación. Acolchado IPC sin velcro. Equipado con </w:t>
            </w:r>
            <w:proofErr w:type="spellStart"/>
            <w:r w:rsidRPr="003830C1">
              <w:rPr>
                <w:rFonts w:ascii="Ubuntu" w:hAnsi="Ubuntu"/>
                <w:szCs w:val="24"/>
              </w:rPr>
              <w:t>portacassettes</w:t>
            </w:r>
            <w:proofErr w:type="spellEnd"/>
            <w:r w:rsidRPr="003830C1">
              <w:rPr>
                <w:rFonts w:ascii="Ubuntu" w:hAnsi="Ubuntu"/>
                <w:szCs w:val="24"/>
              </w:rPr>
              <w:t xml:space="preserve"> para </w:t>
            </w:r>
            <w:proofErr w:type="spellStart"/>
            <w:r w:rsidRPr="003830C1">
              <w:rPr>
                <w:rFonts w:ascii="Ubuntu" w:hAnsi="Ubuntu"/>
                <w:szCs w:val="24"/>
              </w:rPr>
              <w:t>cassette</w:t>
            </w:r>
            <w:proofErr w:type="spellEnd"/>
            <w:r w:rsidRPr="003830C1">
              <w:rPr>
                <w:rFonts w:ascii="Ubuntu" w:hAnsi="Ubuntu"/>
                <w:szCs w:val="24"/>
              </w:rPr>
              <w:t xml:space="preserve"> de Rx.</w:t>
            </w:r>
          </w:p>
        </w:tc>
        <w:tc>
          <w:tcPr>
            <w:tcW w:w="2552" w:type="dxa"/>
            <w:vAlign w:val="center"/>
          </w:tcPr>
          <w:p w14:paraId="33DD4E8A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466FB010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39B1D9F2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18706D">
              <w:rPr>
                <w:rFonts w:ascii="Ubuntu" w:hAnsi="Ubuntu"/>
                <w:w w:val="105"/>
              </w:rPr>
              <w:t>Pieza intermedia relleno acolchado para placas apoyapiernas. Distribución de la presión gracias al acolchado con núcleo de espuma blanda</w:t>
            </w:r>
          </w:p>
        </w:tc>
        <w:tc>
          <w:tcPr>
            <w:tcW w:w="2552" w:type="dxa"/>
            <w:vAlign w:val="center"/>
          </w:tcPr>
          <w:p w14:paraId="7702EDF4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7E5F216D" w14:textId="77777777" w:rsidTr="0067017E">
        <w:trPr>
          <w:trHeight w:val="1245"/>
          <w:jc w:val="center"/>
        </w:trPr>
        <w:tc>
          <w:tcPr>
            <w:tcW w:w="7380" w:type="dxa"/>
            <w:vAlign w:val="center"/>
          </w:tcPr>
          <w:p w14:paraId="45C22A8E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EE6801">
              <w:rPr>
                <w:rFonts w:ascii="Ubuntu" w:hAnsi="Ubuntu"/>
                <w:szCs w:val="24"/>
              </w:rPr>
              <w:t>Placa apoyapiernas que pueden plegarse independientemente y abducirse hacia fuera. Colocación anatómica de las piernas mediante una placa para piernas de cuatro secciones. Material de la almohadilla de SFC. Anchura x longitud: 785 x 940 mm.</w:t>
            </w:r>
          </w:p>
        </w:tc>
        <w:tc>
          <w:tcPr>
            <w:tcW w:w="2552" w:type="dxa"/>
            <w:vAlign w:val="center"/>
          </w:tcPr>
          <w:p w14:paraId="44E77422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1C78F0FA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22925413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3830C1">
              <w:rPr>
                <w:rFonts w:ascii="Ubuntu" w:hAnsi="Ubuntu"/>
                <w:szCs w:val="24"/>
              </w:rPr>
              <w:t xml:space="preserve">2 unidades de apoyabrazos FISSO de rótula 3D de múltiples ajustes (con </w:t>
            </w:r>
            <w:proofErr w:type="spellStart"/>
            <w:r w:rsidRPr="003830C1">
              <w:rPr>
                <w:rFonts w:ascii="Ubuntu" w:hAnsi="Ubuntu"/>
                <w:szCs w:val="24"/>
              </w:rPr>
              <w:t>clamp</w:t>
            </w:r>
            <w:proofErr w:type="spellEnd"/>
            <w:r w:rsidRPr="003830C1">
              <w:rPr>
                <w:rFonts w:ascii="Ubuntu" w:hAnsi="Ubuntu"/>
                <w:szCs w:val="24"/>
              </w:rPr>
              <w:t xml:space="preserve"> incorporado). Posicionamiento flexible mediante 3 articulaciones. Almohadilla ergonómica y montada directamente en la placa. Ajuste de altura 460mm.</w:t>
            </w:r>
          </w:p>
        </w:tc>
        <w:tc>
          <w:tcPr>
            <w:tcW w:w="2552" w:type="dxa"/>
            <w:vAlign w:val="center"/>
          </w:tcPr>
          <w:p w14:paraId="62B031F2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76C19A32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66C1550D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3830C1">
              <w:rPr>
                <w:rFonts w:ascii="Ubuntu" w:hAnsi="Ubuntu"/>
                <w:szCs w:val="24"/>
              </w:rPr>
              <w:t>2 Cinchas básicas cuerpo cierre velcro, ajuste infinito, cierre seguro, lavable a 60ºC.</w:t>
            </w:r>
          </w:p>
        </w:tc>
        <w:tc>
          <w:tcPr>
            <w:tcW w:w="2552" w:type="dxa"/>
            <w:vAlign w:val="center"/>
          </w:tcPr>
          <w:p w14:paraId="21E8B056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7C71C281" w14:textId="77777777" w:rsidTr="0067017E">
        <w:trPr>
          <w:trHeight w:val="445"/>
          <w:jc w:val="center"/>
        </w:trPr>
        <w:tc>
          <w:tcPr>
            <w:tcW w:w="7380" w:type="dxa"/>
            <w:shd w:val="clear" w:color="auto" w:fill="C2D69B" w:themeFill="accent3" w:themeFillTint="99"/>
            <w:vAlign w:val="center"/>
          </w:tcPr>
          <w:p w14:paraId="7C4570E3" w14:textId="77777777" w:rsidR="0067017E" w:rsidRDefault="0067017E" w:rsidP="0067017E">
            <w:pPr>
              <w:pStyle w:val="TableParagraph"/>
              <w:spacing w:line="228" w:lineRule="exact"/>
              <w:ind w:left="77"/>
              <w:jc w:val="center"/>
              <w:rPr>
                <w:rFonts w:ascii="Ubuntu" w:hAnsi="Ubuntu"/>
                <w:b/>
                <w:spacing w:val="-8"/>
              </w:rPr>
            </w:pPr>
            <w:bookmarkStart w:id="2" w:name="_Hlk212062927"/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0F08B711" w14:textId="77777777" w:rsidR="0067017E" w:rsidRPr="00412DBA" w:rsidRDefault="0067017E" w:rsidP="0067017E">
            <w:pPr>
              <w:pStyle w:val="Textoindependiente"/>
              <w:spacing w:line="228" w:lineRule="auto"/>
              <w:jc w:val="center"/>
              <w:rPr>
                <w:rFonts w:ascii="Ubuntu" w:hAnsi="Ubuntu"/>
                <w:b/>
                <w:bCs/>
                <w:spacing w:val="-2"/>
                <w:sz w:val="22"/>
                <w:szCs w:val="22"/>
              </w:rPr>
            </w:pPr>
            <w:r w:rsidRPr="00251CD3">
              <w:rPr>
                <w:rFonts w:ascii="Ubuntu" w:hAnsi="Ubuntu"/>
                <w:b/>
                <w:bCs/>
                <w:spacing w:val="-2"/>
                <w:sz w:val="22"/>
                <w:szCs w:val="22"/>
              </w:rPr>
              <w:t>GEL / ACOLCHADOS</w:t>
            </w:r>
            <w:r>
              <w:rPr>
                <w:rFonts w:ascii="Ubuntu" w:hAnsi="Ubuntu"/>
                <w:b/>
                <w:bCs/>
                <w:spacing w:val="-2"/>
                <w:sz w:val="22"/>
                <w:szCs w:val="22"/>
              </w:rPr>
              <w:t xml:space="preserve"> DE SILICONA</w:t>
            </w:r>
          </w:p>
        </w:tc>
        <w:tc>
          <w:tcPr>
            <w:tcW w:w="2552" w:type="dxa"/>
            <w:shd w:val="clear" w:color="auto" w:fill="C2D69B" w:themeFill="accent3" w:themeFillTint="99"/>
            <w:vAlign w:val="center"/>
          </w:tcPr>
          <w:p w14:paraId="5C63D1BA" w14:textId="77777777" w:rsidR="0067017E" w:rsidRPr="00EF5BA9" w:rsidRDefault="0067017E" w:rsidP="0067017E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</w:rPr>
            </w:pPr>
            <w:r w:rsidRPr="00EF5BA9">
              <w:rPr>
                <w:rFonts w:ascii="Ubuntu" w:hAnsi="Ubuntu"/>
                <w:spacing w:val="-2"/>
              </w:rPr>
              <w:t>SI/NO</w:t>
            </w:r>
          </w:p>
        </w:tc>
      </w:tr>
      <w:bookmarkEnd w:id="2"/>
      <w:tr w:rsidR="0067017E" w:rsidRPr="00EF5BA9" w14:paraId="77BEDF8E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333FCB52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CC6CBF">
              <w:rPr>
                <w:rFonts w:ascii="Ubuntu" w:hAnsi="Ubuntu"/>
                <w:szCs w:val="24"/>
              </w:rPr>
              <w:t>Gel para Cabeza en decúbito supino. Diámetro 200mm.</w:t>
            </w:r>
          </w:p>
        </w:tc>
        <w:tc>
          <w:tcPr>
            <w:tcW w:w="2552" w:type="dxa"/>
            <w:vAlign w:val="center"/>
          </w:tcPr>
          <w:p w14:paraId="3167D764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1CB7C9BD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70934EAF" w14:textId="6D74744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CC6CBF">
              <w:rPr>
                <w:rFonts w:ascii="Ubuntu" w:hAnsi="Ubuntu"/>
                <w:szCs w:val="24"/>
              </w:rPr>
              <w:t>Gel para Cabeza en decúbito prono, adulto. Los recortes laterales ofrecen espacio para tubos de ventilación.</w:t>
            </w:r>
          </w:p>
        </w:tc>
        <w:tc>
          <w:tcPr>
            <w:tcW w:w="2552" w:type="dxa"/>
            <w:vAlign w:val="center"/>
          </w:tcPr>
          <w:p w14:paraId="5E3E7267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1EA348B9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51C315DA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057D05">
              <w:rPr>
                <w:rFonts w:ascii="Ubuntu" w:hAnsi="Ubuntu"/>
                <w:szCs w:val="24"/>
              </w:rPr>
              <w:t>(par) Gel para rodillas en decúbito prono</w:t>
            </w:r>
          </w:p>
        </w:tc>
        <w:tc>
          <w:tcPr>
            <w:tcW w:w="2552" w:type="dxa"/>
            <w:vAlign w:val="center"/>
          </w:tcPr>
          <w:p w14:paraId="442A1CE5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3104582E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79299847" w14:textId="279DBCC2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CC6CBF">
              <w:rPr>
                <w:rFonts w:ascii="Ubuntu" w:hAnsi="Ubuntu"/>
                <w:szCs w:val="24"/>
              </w:rPr>
              <w:t>Gel para extensión de pies en decúbito prono/ Rodillo de medio cuerpo. Gel semicircular.</w:t>
            </w:r>
          </w:p>
        </w:tc>
        <w:tc>
          <w:tcPr>
            <w:tcW w:w="2552" w:type="dxa"/>
            <w:vAlign w:val="center"/>
          </w:tcPr>
          <w:p w14:paraId="4BC3C90A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1DC1737D" w14:textId="77777777" w:rsidTr="0067017E">
        <w:trPr>
          <w:trHeight w:val="445"/>
          <w:jc w:val="center"/>
        </w:trPr>
        <w:tc>
          <w:tcPr>
            <w:tcW w:w="7380" w:type="dxa"/>
            <w:shd w:val="clear" w:color="auto" w:fill="C2D69B" w:themeFill="accent3" w:themeFillTint="99"/>
            <w:vAlign w:val="center"/>
          </w:tcPr>
          <w:p w14:paraId="0EB7A47F" w14:textId="77777777" w:rsidR="0067017E" w:rsidRDefault="0067017E" w:rsidP="0067017E">
            <w:pPr>
              <w:pStyle w:val="TableParagraph"/>
              <w:spacing w:line="228" w:lineRule="exact"/>
              <w:jc w:val="center"/>
              <w:rPr>
                <w:rFonts w:ascii="Ubuntu" w:hAnsi="Ubuntu"/>
                <w:b/>
                <w:spacing w:val="-8"/>
              </w:rPr>
            </w:pPr>
            <w:bookmarkStart w:id="3" w:name="_Hlk212063037"/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362E5010" w14:textId="695F26C8" w:rsidR="0067017E" w:rsidRPr="00412DBA" w:rsidRDefault="0067017E" w:rsidP="0067017E">
            <w:pPr>
              <w:pStyle w:val="Textoindependiente"/>
              <w:spacing w:line="228" w:lineRule="auto"/>
              <w:jc w:val="center"/>
              <w:rPr>
                <w:rFonts w:ascii="Ubuntu" w:hAnsi="Ubuntu"/>
                <w:b/>
                <w:bCs/>
                <w:spacing w:val="-2"/>
                <w:sz w:val="22"/>
                <w:szCs w:val="22"/>
              </w:rPr>
            </w:pPr>
            <w:r w:rsidRPr="00780DD9">
              <w:rPr>
                <w:rFonts w:ascii="Ubuntu" w:hAnsi="Ubuntu"/>
                <w:b/>
                <w:bCs/>
                <w:spacing w:val="-2"/>
                <w:sz w:val="22"/>
                <w:szCs w:val="22"/>
              </w:rPr>
              <w:t>S</w:t>
            </w:r>
            <w:r>
              <w:rPr>
                <w:rFonts w:ascii="Ubuntu" w:hAnsi="Ubuntu"/>
                <w:b/>
                <w:bCs/>
                <w:spacing w:val="-2"/>
                <w:sz w:val="22"/>
                <w:szCs w:val="22"/>
              </w:rPr>
              <w:t>ET DE TIBIA CON TRACCIÓN PARA DISPOSITIVO DE EXTENSIONES</w:t>
            </w:r>
          </w:p>
        </w:tc>
        <w:tc>
          <w:tcPr>
            <w:tcW w:w="2552" w:type="dxa"/>
            <w:shd w:val="clear" w:color="auto" w:fill="C2D69B" w:themeFill="accent3" w:themeFillTint="99"/>
            <w:vAlign w:val="center"/>
          </w:tcPr>
          <w:p w14:paraId="29C24AEF" w14:textId="77777777" w:rsidR="0067017E" w:rsidRPr="00EF5BA9" w:rsidRDefault="0067017E" w:rsidP="0067017E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</w:rPr>
            </w:pPr>
            <w:r w:rsidRPr="00EF5BA9">
              <w:rPr>
                <w:rFonts w:ascii="Ubuntu" w:hAnsi="Ubuntu"/>
                <w:spacing w:val="-2"/>
              </w:rPr>
              <w:t>SI/NO</w:t>
            </w:r>
          </w:p>
        </w:tc>
      </w:tr>
      <w:bookmarkEnd w:id="3"/>
      <w:tr w:rsidR="0067017E" w:rsidRPr="00EF5BA9" w14:paraId="34CE86CB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217852E3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346FEC">
              <w:rPr>
                <w:rFonts w:ascii="Ubuntu" w:hAnsi="Ubuntu"/>
                <w:w w:val="105"/>
              </w:rPr>
              <w:t>Dispositivo contra tiro para tibia: tablero extensible, rodillo acolchado. Compatible con tracción 141901.</w:t>
            </w:r>
          </w:p>
        </w:tc>
        <w:tc>
          <w:tcPr>
            <w:tcW w:w="2552" w:type="dxa"/>
            <w:vAlign w:val="center"/>
          </w:tcPr>
          <w:p w14:paraId="20108517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5719B119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7215DF80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AF57FB">
              <w:rPr>
                <w:rFonts w:ascii="Ubuntu" w:hAnsi="Ubuntu"/>
                <w:szCs w:val="24"/>
              </w:rPr>
              <w:t>Barra con articulación para el montaje de una barra telescópica y un dispositivo de tensión de tornillo apoyando la ejecución de la tracción.</w:t>
            </w:r>
          </w:p>
        </w:tc>
        <w:tc>
          <w:tcPr>
            <w:tcW w:w="2552" w:type="dxa"/>
            <w:vAlign w:val="center"/>
          </w:tcPr>
          <w:p w14:paraId="4C2C35D3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7C0F3459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0FABF6EF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A50C53">
              <w:rPr>
                <w:rFonts w:ascii="Ubuntu" w:hAnsi="Ubuntu"/>
                <w:szCs w:val="24"/>
              </w:rPr>
              <w:t>(par) Botas para Tibia. Botas de cierre de velcro. Almohadilla para proteger el talón.</w:t>
            </w:r>
          </w:p>
        </w:tc>
        <w:tc>
          <w:tcPr>
            <w:tcW w:w="2552" w:type="dxa"/>
            <w:vAlign w:val="center"/>
          </w:tcPr>
          <w:p w14:paraId="532CE30C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01715433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6E58373C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8E1B38">
              <w:rPr>
                <w:rFonts w:ascii="Ubuntu" w:hAnsi="Ubuntu"/>
                <w:szCs w:val="24"/>
              </w:rPr>
              <w:t>Guía horizontal: barra guía para la corrección de la dirección de la tracción</w:t>
            </w:r>
          </w:p>
        </w:tc>
        <w:tc>
          <w:tcPr>
            <w:tcW w:w="2552" w:type="dxa"/>
            <w:vAlign w:val="center"/>
          </w:tcPr>
          <w:p w14:paraId="494BF135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7A7E7523" w14:textId="77777777" w:rsidTr="0067017E">
        <w:trPr>
          <w:trHeight w:val="1030"/>
          <w:jc w:val="center"/>
        </w:trPr>
        <w:tc>
          <w:tcPr>
            <w:tcW w:w="7380" w:type="dxa"/>
            <w:vAlign w:val="center"/>
          </w:tcPr>
          <w:p w14:paraId="73B7E91D" w14:textId="77777777" w:rsidR="0067017E" w:rsidRPr="009D3BEE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8E1B38">
              <w:rPr>
                <w:rFonts w:ascii="Ubuntu" w:hAnsi="Ubuntu"/>
                <w:szCs w:val="24"/>
              </w:rPr>
              <w:t>Fijador de Cóndilos: 2 unidades de material PUR, para la fijación exacta de la rodilla, ajustable individualmente gracias a los discos laterales asimétricos</w:t>
            </w:r>
          </w:p>
        </w:tc>
        <w:tc>
          <w:tcPr>
            <w:tcW w:w="2552" w:type="dxa"/>
            <w:vAlign w:val="center"/>
          </w:tcPr>
          <w:p w14:paraId="7176ED67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0C31CFD0" w14:textId="77777777" w:rsidTr="0067017E">
        <w:trPr>
          <w:trHeight w:val="445"/>
          <w:jc w:val="center"/>
        </w:trPr>
        <w:tc>
          <w:tcPr>
            <w:tcW w:w="7380" w:type="dxa"/>
            <w:shd w:val="clear" w:color="auto" w:fill="C2D69B" w:themeFill="accent3" w:themeFillTint="99"/>
            <w:vAlign w:val="center"/>
          </w:tcPr>
          <w:p w14:paraId="6060AF22" w14:textId="77777777" w:rsidR="0067017E" w:rsidRDefault="0067017E" w:rsidP="0067017E">
            <w:pPr>
              <w:pStyle w:val="TableParagraph"/>
              <w:spacing w:line="228" w:lineRule="exact"/>
              <w:jc w:val="center"/>
              <w:rPr>
                <w:rFonts w:ascii="Ubuntu" w:hAnsi="Ubuntu"/>
                <w:b/>
                <w:spacing w:val="-8"/>
              </w:rPr>
            </w:pPr>
            <w:bookmarkStart w:id="4" w:name="_Hlk212063112"/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782B8915" w14:textId="77777777" w:rsidR="0067017E" w:rsidRPr="003867BD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b/>
                <w:bCs/>
                <w:spacing w:val="-2"/>
              </w:rPr>
            </w:pPr>
            <w:r w:rsidRPr="00DB10CF">
              <w:rPr>
                <w:rFonts w:ascii="Ubuntu" w:hAnsi="Ubuntu"/>
                <w:b/>
                <w:bCs/>
                <w:spacing w:val="-2"/>
              </w:rPr>
              <w:t xml:space="preserve">SET PARA PRÓTESIS DE </w:t>
            </w:r>
            <w:r>
              <w:rPr>
                <w:rFonts w:ascii="Ubuntu" w:hAnsi="Ubuntu"/>
                <w:b/>
                <w:bCs/>
                <w:spacing w:val="-2"/>
              </w:rPr>
              <w:t>CADERA</w:t>
            </w:r>
          </w:p>
        </w:tc>
        <w:tc>
          <w:tcPr>
            <w:tcW w:w="2552" w:type="dxa"/>
            <w:shd w:val="clear" w:color="auto" w:fill="C2D69B" w:themeFill="accent3" w:themeFillTint="99"/>
            <w:vAlign w:val="center"/>
          </w:tcPr>
          <w:p w14:paraId="3936F3C0" w14:textId="77777777" w:rsidR="0067017E" w:rsidRPr="00EF5BA9" w:rsidRDefault="0067017E" w:rsidP="0067017E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</w:rPr>
            </w:pPr>
            <w:r w:rsidRPr="00EF5BA9">
              <w:rPr>
                <w:rFonts w:ascii="Ubuntu" w:hAnsi="Ubuntu"/>
                <w:spacing w:val="-2"/>
              </w:rPr>
              <w:t>SI/NO</w:t>
            </w:r>
          </w:p>
        </w:tc>
      </w:tr>
      <w:bookmarkEnd w:id="4"/>
      <w:tr w:rsidR="0067017E" w:rsidRPr="00EF5BA9" w14:paraId="472276FC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6DFE27D7" w14:textId="77777777" w:rsidR="0067017E" w:rsidRPr="00D54C1A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szCs w:val="24"/>
              </w:rPr>
            </w:pPr>
            <w:r w:rsidRPr="007B27F2">
              <w:rPr>
                <w:rFonts w:ascii="Ubuntu" w:hAnsi="Ubuntu"/>
                <w:szCs w:val="24"/>
              </w:rPr>
              <w:t>Soporte lateral de múltiples ajustes (se necesitan 2 unidades): anchura x altura 90 x 340mm, longitud 280-380mm. Abrazadera estándar incluida.</w:t>
            </w:r>
          </w:p>
        </w:tc>
        <w:tc>
          <w:tcPr>
            <w:tcW w:w="2552" w:type="dxa"/>
            <w:vAlign w:val="center"/>
          </w:tcPr>
          <w:p w14:paraId="4A4B55AC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63285E3D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103B70AD" w14:textId="77777777" w:rsidR="0067017E" w:rsidRPr="00D54C1A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szCs w:val="24"/>
              </w:rPr>
            </w:pPr>
            <w:r w:rsidRPr="008E315E">
              <w:rPr>
                <w:rFonts w:ascii="Ubuntu" w:hAnsi="Ubuntu"/>
                <w:szCs w:val="24"/>
              </w:rPr>
              <w:t>Soporte sacro: soporte para espalda y glúteos. Material almohadilla PUR. Ancho x largo de la almohadilla 120x170mm.</w:t>
            </w:r>
          </w:p>
        </w:tc>
        <w:tc>
          <w:tcPr>
            <w:tcW w:w="2552" w:type="dxa"/>
            <w:vAlign w:val="center"/>
          </w:tcPr>
          <w:p w14:paraId="535E4921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2234840A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1EB42F8A" w14:textId="77777777" w:rsidR="0067017E" w:rsidRPr="00D54C1A" w:rsidRDefault="0067017E" w:rsidP="0067017E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szCs w:val="24"/>
              </w:rPr>
            </w:pPr>
            <w:r w:rsidRPr="001C123B">
              <w:rPr>
                <w:rFonts w:ascii="Ubuntu" w:hAnsi="Ubuntu"/>
                <w:szCs w:val="24"/>
              </w:rPr>
              <w:t>Soporte pubis: soporte para pubis-esternón, la almohadilla se debe girar con el adaptador. Ancho x largo de la almohadilla 85x85mm.</w:t>
            </w:r>
          </w:p>
        </w:tc>
        <w:tc>
          <w:tcPr>
            <w:tcW w:w="2552" w:type="dxa"/>
            <w:vAlign w:val="center"/>
          </w:tcPr>
          <w:p w14:paraId="019091C3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6660122F" w14:textId="77777777" w:rsidTr="0067017E">
        <w:trPr>
          <w:trHeight w:val="445"/>
          <w:jc w:val="center"/>
        </w:trPr>
        <w:tc>
          <w:tcPr>
            <w:tcW w:w="7380" w:type="dxa"/>
            <w:shd w:val="clear" w:color="auto" w:fill="C2D69B" w:themeFill="accent3" w:themeFillTint="99"/>
            <w:vAlign w:val="center"/>
          </w:tcPr>
          <w:p w14:paraId="53BA2ED4" w14:textId="77777777" w:rsidR="0067017E" w:rsidRDefault="0067017E" w:rsidP="0067017E">
            <w:pPr>
              <w:pStyle w:val="TableParagraph"/>
              <w:spacing w:line="228" w:lineRule="exact"/>
              <w:jc w:val="center"/>
              <w:rPr>
                <w:rFonts w:ascii="Ubuntu" w:hAnsi="Ubuntu"/>
                <w:b/>
                <w:spacing w:val="-8"/>
              </w:rPr>
            </w:pPr>
            <w:bookmarkStart w:id="5" w:name="_Hlk212063165"/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28A34D07" w14:textId="77777777" w:rsidR="0067017E" w:rsidRPr="003867BD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b/>
                <w:bCs/>
                <w:spacing w:val="-2"/>
              </w:rPr>
            </w:pPr>
            <w:r>
              <w:rPr>
                <w:rFonts w:ascii="Ubuntu" w:hAnsi="Ubuntu"/>
                <w:b/>
                <w:bCs/>
                <w:spacing w:val="-2"/>
              </w:rPr>
              <w:t>MESA DE MANO</w:t>
            </w:r>
          </w:p>
        </w:tc>
        <w:tc>
          <w:tcPr>
            <w:tcW w:w="2552" w:type="dxa"/>
            <w:shd w:val="clear" w:color="auto" w:fill="C2D69B" w:themeFill="accent3" w:themeFillTint="99"/>
            <w:vAlign w:val="center"/>
          </w:tcPr>
          <w:p w14:paraId="1BCEC4C9" w14:textId="77777777" w:rsidR="0067017E" w:rsidRPr="00EF5BA9" w:rsidRDefault="0067017E" w:rsidP="0067017E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</w:rPr>
            </w:pPr>
            <w:r w:rsidRPr="00EF5BA9">
              <w:rPr>
                <w:rFonts w:ascii="Ubuntu" w:hAnsi="Ubuntu"/>
                <w:spacing w:val="-2"/>
              </w:rPr>
              <w:t>SI/NO</w:t>
            </w:r>
          </w:p>
        </w:tc>
      </w:tr>
      <w:bookmarkEnd w:id="5"/>
      <w:tr w:rsidR="0067017E" w:rsidRPr="00EF5BA9" w14:paraId="2C4E73B7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0EA673A3" w14:textId="77777777" w:rsidR="0067017E" w:rsidRPr="00DA225D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655285">
              <w:rPr>
                <w:rFonts w:ascii="Ubuntu" w:hAnsi="Ubuntu"/>
                <w:szCs w:val="24"/>
              </w:rPr>
              <w:t>Mesa de mano 380 x 25 x 845 mm (incluye soporte): anchura x altura x longitud 380 x 25 x 845 mm. Peso máximo del paciente 454kg. Regulación de la altura de la barra de apoyo de 700 a 1,160mm. Incluye placa multifunción, 1 barra de soporte y un adaptador en T. barandilla lateral EU. Fijación a un riel lateral con abrazadera de ajuste radial. Sin metal y radiotransparente en la sección media.</w:t>
            </w:r>
          </w:p>
        </w:tc>
        <w:tc>
          <w:tcPr>
            <w:tcW w:w="2552" w:type="dxa"/>
            <w:vAlign w:val="center"/>
          </w:tcPr>
          <w:p w14:paraId="22AEF089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451AF2BE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58B9F2F2" w14:textId="77777777" w:rsidR="0067017E" w:rsidRPr="00DA225D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567DFA">
              <w:rPr>
                <w:rFonts w:ascii="Ubuntu" w:hAnsi="Ubuntu"/>
                <w:szCs w:val="24"/>
              </w:rPr>
              <w:t>Fijador radial para la mesa de mano</w:t>
            </w:r>
          </w:p>
        </w:tc>
        <w:tc>
          <w:tcPr>
            <w:tcW w:w="2552" w:type="dxa"/>
            <w:vAlign w:val="center"/>
          </w:tcPr>
          <w:p w14:paraId="70AA01FB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0B2F0F17" w14:textId="77777777" w:rsidTr="0067017E">
        <w:trPr>
          <w:trHeight w:val="445"/>
          <w:jc w:val="center"/>
        </w:trPr>
        <w:tc>
          <w:tcPr>
            <w:tcW w:w="7380" w:type="dxa"/>
            <w:shd w:val="clear" w:color="auto" w:fill="C2D69B" w:themeFill="accent3" w:themeFillTint="99"/>
            <w:vAlign w:val="center"/>
          </w:tcPr>
          <w:p w14:paraId="35DF46E7" w14:textId="77777777" w:rsidR="0067017E" w:rsidRDefault="0067017E" w:rsidP="0067017E">
            <w:pPr>
              <w:pStyle w:val="TableParagraph"/>
              <w:spacing w:line="228" w:lineRule="exact"/>
              <w:jc w:val="center"/>
              <w:rPr>
                <w:rFonts w:ascii="Ubuntu" w:hAnsi="Ubuntu"/>
                <w:b/>
                <w:spacing w:val="-8"/>
              </w:rPr>
            </w:pPr>
            <w:bookmarkStart w:id="6" w:name="_Hlk212063285"/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51AFEAA0" w14:textId="77777777" w:rsidR="0067017E" w:rsidRPr="003867BD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b/>
                <w:bCs/>
                <w:spacing w:val="-2"/>
              </w:rPr>
            </w:pPr>
            <w:r w:rsidRPr="00D767D0">
              <w:rPr>
                <w:rFonts w:ascii="Ubuntu" w:hAnsi="Ubuntu"/>
                <w:b/>
                <w:bCs/>
                <w:spacing w:val="-2"/>
              </w:rPr>
              <w:t>ARCO DE NARCOSIS</w:t>
            </w:r>
          </w:p>
        </w:tc>
        <w:tc>
          <w:tcPr>
            <w:tcW w:w="2552" w:type="dxa"/>
            <w:shd w:val="clear" w:color="auto" w:fill="C2D69B" w:themeFill="accent3" w:themeFillTint="99"/>
            <w:vAlign w:val="center"/>
          </w:tcPr>
          <w:p w14:paraId="64C8ECBE" w14:textId="77777777" w:rsidR="0067017E" w:rsidRPr="00EF5BA9" w:rsidRDefault="0067017E" w:rsidP="0067017E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</w:rPr>
            </w:pPr>
            <w:r w:rsidRPr="00EF5BA9">
              <w:rPr>
                <w:rFonts w:ascii="Ubuntu" w:hAnsi="Ubuntu"/>
                <w:spacing w:val="-2"/>
              </w:rPr>
              <w:t>SI/NO</w:t>
            </w:r>
          </w:p>
        </w:tc>
      </w:tr>
      <w:bookmarkEnd w:id="6"/>
      <w:tr w:rsidR="0067017E" w:rsidRPr="00EF5BA9" w14:paraId="77C11E86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2762A592" w14:textId="77777777" w:rsidR="0067017E" w:rsidRPr="00B75050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BD4C87">
              <w:rPr>
                <w:rFonts w:ascii="Ubuntu" w:hAnsi="Ubuntu"/>
                <w:szCs w:val="24"/>
              </w:rPr>
              <w:t>Arco de Narcosis rígido: Para sostener cortinas de quirófano. La varilla vertical aislada protege al paciente de la toma de tierra. Altura ajustable mediante abrazadera estándar. Para colocar y posicionar el brazo del paciente junto con el manguito de sujeción del brazo. Altura ajustable: 470 – 830 mm. Altura total: 860 mm. Anchura de la barra horizontal 620 mm. Se puede montar en un riel lateral</w:t>
            </w:r>
          </w:p>
        </w:tc>
        <w:tc>
          <w:tcPr>
            <w:tcW w:w="2552" w:type="dxa"/>
            <w:vAlign w:val="center"/>
          </w:tcPr>
          <w:p w14:paraId="0E769F12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45940C08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46BCE23B" w14:textId="77777777" w:rsidR="0067017E" w:rsidRPr="00B75050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CB643E">
              <w:rPr>
                <w:rFonts w:ascii="Ubuntu" w:hAnsi="Ubuntu"/>
                <w:szCs w:val="24"/>
              </w:rPr>
              <w:t>Fijador radial para arco narcosis</w:t>
            </w:r>
          </w:p>
        </w:tc>
        <w:tc>
          <w:tcPr>
            <w:tcW w:w="2552" w:type="dxa"/>
            <w:vAlign w:val="center"/>
          </w:tcPr>
          <w:p w14:paraId="573FCC78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0BFFE2C1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5B9E7316" w14:textId="77777777" w:rsidR="0067017E" w:rsidRPr="00B75050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606352">
              <w:rPr>
                <w:rFonts w:ascii="Ubuntu" w:hAnsi="Ubuntu"/>
                <w:szCs w:val="24"/>
              </w:rPr>
              <w:t>Extensiones/ Barras orientables para el arco de narcosis. Incluye: juego de 2. Longitud 300 mm cada uno. Extensión para arco de anestesia orientable.</w:t>
            </w:r>
          </w:p>
        </w:tc>
        <w:tc>
          <w:tcPr>
            <w:tcW w:w="2552" w:type="dxa"/>
            <w:vAlign w:val="center"/>
          </w:tcPr>
          <w:p w14:paraId="68B1E736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3BE142FE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72AABB4F" w14:textId="77777777" w:rsidR="0067017E" w:rsidRPr="00B75050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6575E5">
              <w:rPr>
                <w:rFonts w:ascii="Ubuntu" w:hAnsi="Ubuntu"/>
                <w:szCs w:val="24"/>
              </w:rPr>
              <w:t>Soporte brazo para acoplar: Brazalete de sujeción del brazo, para la fijación de la parte inferior del brazo del paciente a un arco de anestesia. Permite la posición elevada del brazo. Fijación segura mediante cierre velcro. Anchura x longitud: 120 x 350 mm.</w:t>
            </w:r>
          </w:p>
        </w:tc>
        <w:tc>
          <w:tcPr>
            <w:tcW w:w="2552" w:type="dxa"/>
            <w:vAlign w:val="center"/>
          </w:tcPr>
          <w:p w14:paraId="1AE0C48E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6A3AF2E9" w14:textId="77777777" w:rsidTr="0067017E">
        <w:trPr>
          <w:trHeight w:val="445"/>
          <w:jc w:val="center"/>
        </w:trPr>
        <w:tc>
          <w:tcPr>
            <w:tcW w:w="7380" w:type="dxa"/>
            <w:shd w:val="clear" w:color="auto" w:fill="C2D69B" w:themeFill="accent3" w:themeFillTint="99"/>
            <w:vAlign w:val="center"/>
          </w:tcPr>
          <w:p w14:paraId="4BD3E815" w14:textId="77777777" w:rsidR="0067017E" w:rsidRDefault="0067017E" w:rsidP="0067017E">
            <w:pPr>
              <w:pStyle w:val="TableParagraph"/>
              <w:spacing w:line="228" w:lineRule="exact"/>
              <w:jc w:val="center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1B7B575B" w14:textId="77777777" w:rsidR="0067017E" w:rsidRPr="003867BD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b/>
                <w:bCs/>
                <w:spacing w:val="-2"/>
              </w:rPr>
            </w:pPr>
            <w:r w:rsidRPr="00DF36AD">
              <w:rPr>
                <w:rFonts w:ascii="Ubuntu" w:hAnsi="Ubuntu"/>
                <w:b/>
                <w:bCs/>
                <w:spacing w:val="-2"/>
              </w:rPr>
              <w:t>CARROS PORTA ACCESORIO</w:t>
            </w:r>
            <w:r>
              <w:rPr>
                <w:rFonts w:ascii="Ubuntu" w:hAnsi="Ubuntu"/>
                <w:b/>
                <w:bCs/>
                <w:spacing w:val="-2"/>
              </w:rPr>
              <w:t>S</w:t>
            </w:r>
          </w:p>
        </w:tc>
        <w:tc>
          <w:tcPr>
            <w:tcW w:w="2552" w:type="dxa"/>
            <w:shd w:val="clear" w:color="auto" w:fill="C2D69B" w:themeFill="accent3" w:themeFillTint="99"/>
            <w:vAlign w:val="center"/>
          </w:tcPr>
          <w:p w14:paraId="65D2FCD9" w14:textId="77777777" w:rsidR="0067017E" w:rsidRPr="00EF5BA9" w:rsidRDefault="0067017E" w:rsidP="0067017E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</w:rPr>
            </w:pPr>
            <w:r w:rsidRPr="00EF5BA9">
              <w:rPr>
                <w:rFonts w:ascii="Ubuntu" w:hAnsi="Ubuntu"/>
                <w:spacing w:val="-2"/>
              </w:rPr>
              <w:t>SI/NO</w:t>
            </w:r>
          </w:p>
        </w:tc>
      </w:tr>
      <w:tr w:rsidR="0067017E" w:rsidRPr="00EF5BA9" w14:paraId="5738A756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7285CBED" w14:textId="77777777" w:rsidR="0067017E" w:rsidRPr="00B75050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0D6990">
              <w:rPr>
                <w:rFonts w:ascii="Ubuntu" w:hAnsi="Ubuntu"/>
                <w:szCs w:val="24"/>
              </w:rPr>
              <w:t>Almacenamiento compacto de accesorios para mesas de operaciones móviles. Puntos de montaje para placas de cabeza, espalda y piernas. 1 riel lateral para el montaje de accesorios. Transporte y almacenamiento cómodos de los accesorios. Anchura x altura x profundidad 820 x 1.550 x 805 mm. Se pueden montar hasta 3 cestas de alambre. 4 ruedas dobles giratorias, 2 con freno. Posibilidad de limpieza mecánica</w:t>
            </w:r>
          </w:p>
        </w:tc>
        <w:tc>
          <w:tcPr>
            <w:tcW w:w="2552" w:type="dxa"/>
            <w:vAlign w:val="center"/>
          </w:tcPr>
          <w:p w14:paraId="11ED49E6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688DA66C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C2D69B" w:themeFill="accent3" w:themeFillTint="99"/>
            <w:vAlign w:val="center"/>
          </w:tcPr>
          <w:p w14:paraId="33788395" w14:textId="77777777" w:rsidR="0067017E" w:rsidRDefault="0067017E" w:rsidP="0067017E">
            <w:pPr>
              <w:pStyle w:val="TableParagraph"/>
              <w:spacing w:line="228" w:lineRule="exact"/>
              <w:jc w:val="center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315CAFD7" w14:textId="77777777" w:rsidR="0067017E" w:rsidRPr="00B75050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043811">
              <w:rPr>
                <w:rFonts w:ascii="Ubuntu" w:hAnsi="Ubuntu"/>
                <w:b/>
                <w:bCs/>
                <w:spacing w:val="-2"/>
              </w:rPr>
              <w:t>SOPORTES</w:t>
            </w:r>
          </w:p>
        </w:tc>
        <w:tc>
          <w:tcPr>
            <w:tcW w:w="2552" w:type="dxa"/>
            <w:shd w:val="clear" w:color="auto" w:fill="C2D69B" w:themeFill="accent3" w:themeFillTint="99"/>
            <w:vAlign w:val="center"/>
          </w:tcPr>
          <w:p w14:paraId="4BD2943C" w14:textId="77777777" w:rsidR="0067017E" w:rsidRPr="00EF5BA9" w:rsidRDefault="0067017E" w:rsidP="0067017E">
            <w:pPr>
              <w:pStyle w:val="TableParagraph"/>
              <w:jc w:val="center"/>
              <w:rPr>
                <w:rFonts w:ascii="Ubuntu" w:hAnsi="Ubuntu"/>
              </w:rPr>
            </w:pPr>
            <w:r w:rsidRPr="00EF5BA9">
              <w:rPr>
                <w:rFonts w:ascii="Ubuntu" w:hAnsi="Ubuntu"/>
                <w:spacing w:val="-2"/>
              </w:rPr>
              <w:t>SI/NO</w:t>
            </w:r>
          </w:p>
        </w:tc>
      </w:tr>
      <w:tr w:rsidR="0067017E" w:rsidRPr="00EF5BA9" w14:paraId="48CEBAFB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1D367B44" w14:textId="77777777" w:rsidR="0067017E" w:rsidRPr="00043811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3D02DB">
              <w:rPr>
                <w:rFonts w:ascii="Ubuntu" w:hAnsi="Ubuntu"/>
                <w:szCs w:val="24"/>
              </w:rPr>
              <w:t>Soporte/ dispositivo para artroscopia de rodilla con cierre (incluye fijador a riel), asegura el muslo, anchura ajustable, fijación mediante correa, alivio de la presión por el fungible acolchado. Pieza con correa de cierre seguro y abrazadera de poste redondo.</w:t>
            </w:r>
          </w:p>
        </w:tc>
        <w:tc>
          <w:tcPr>
            <w:tcW w:w="2552" w:type="dxa"/>
            <w:vAlign w:val="center"/>
          </w:tcPr>
          <w:p w14:paraId="4E23A71C" w14:textId="77777777" w:rsidR="0067017E" w:rsidRPr="00043811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6B76C167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3DE818E8" w14:textId="68014141" w:rsidR="0067017E" w:rsidRPr="005D78F7" w:rsidRDefault="0067017E" w:rsidP="0067017E">
            <w:pPr>
              <w:tabs>
                <w:tab w:val="left" w:pos="2375"/>
              </w:tabs>
              <w:jc w:val="center"/>
              <w:rPr>
                <w:rFonts w:ascii="Ubuntu" w:hAnsi="Ubuntu"/>
                <w:szCs w:val="24"/>
              </w:rPr>
            </w:pPr>
            <w:r w:rsidRPr="005D78F7">
              <w:rPr>
                <w:rFonts w:ascii="Ubuntu" w:hAnsi="Ubuntu"/>
                <w:szCs w:val="24"/>
              </w:rPr>
              <w:t>2 Fijadores radiales</w:t>
            </w:r>
          </w:p>
        </w:tc>
        <w:tc>
          <w:tcPr>
            <w:tcW w:w="2552" w:type="dxa"/>
            <w:vAlign w:val="center"/>
          </w:tcPr>
          <w:p w14:paraId="0C106170" w14:textId="77777777" w:rsidR="0067017E" w:rsidRPr="00043811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241DEA94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45E683B4" w14:textId="77777777" w:rsidR="0067017E" w:rsidRPr="004E1944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4E1944">
              <w:rPr>
                <w:rFonts w:ascii="Ubuntu" w:hAnsi="Ubuntu"/>
                <w:szCs w:val="24"/>
              </w:rPr>
              <w:t>Soporte lateral de múltiples ajustes, anchura x altura 90 x 340mm, longitud 280-380mm. Abrazadera estándar incluida.</w:t>
            </w:r>
          </w:p>
          <w:p w14:paraId="375770D3" w14:textId="77777777" w:rsidR="0067017E" w:rsidRPr="00043811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5B0DD6">
              <w:rPr>
                <w:rFonts w:ascii="Ubuntu" w:hAnsi="Ubuntu"/>
                <w:szCs w:val="24"/>
              </w:rPr>
              <w:t>Soporte lateral cóncavo. Colocación flexible de la almohadilla. La almohadilla se puede girar en el adaptador. Buena distribución de la presión gracias a su forma ligeramente cóncava. Ancho x largo de la almohadilla 100 x 210 mm</w:t>
            </w:r>
          </w:p>
        </w:tc>
        <w:tc>
          <w:tcPr>
            <w:tcW w:w="2552" w:type="dxa"/>
            <w:vAlign w:val="center"/>
          </w:tcPr>
          <w:p w14:paraId="30901FBA" w14:textId="77777777" w:rsidR="0067017E" w:rsidRPr="00043811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5D8DA164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2ABCF899" w14:textId="77777777" w:rsidR="0067017E" w:rsidRPr="004E1944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9642FA">
              <w:rPr>
                <w:rFonts w:ascii="Ubuntu" w:hAnsi="Ubuntu"/>
                <w:szCs w:val="24"/>
              </w:rPr>
              <w:t>Soporte corporal. Para apoyar al paciente en posición lateral, forma ovalada, la almohadilla se puede girar en el adaptador. Ancho x largo de la almohadilla 120 x 140 mm (en el punto más ancho). Grosor de la almohadilla: 35 mm</w:t>
            </w:r>
          </w:p>
        </w:tc>
        <w:tc>
          <w:tcPr>
            <w:tcW w:w="2552" w:type="dxa"/>
            <w:vAlign w:val="center"/>
          </w:tcPr>
          <w:p w14:paraId="2E99CE57" w14:textId="77777777" w:rsidR="0067017E" w:rsidRPr="00043811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711859BC" w14:textId="77777777" w:rsidTr="0067017E">
        <w:trPr>
          <w:trHeight w:val="543"/>
          <w:jc w:val="center"/>
        </w:trPr>
        <w:tc>
          <w:tcPr>
            <w:tcW w:w="7380" w:type="dxa"/>
            <w:vAlign w:val="center"/>
          </w:tcPr>
          <w:p w14:paraId="1D75659A" w14:textId="77777777" w:rsidR="0067017E" w:rsidRPr="009642FA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611371">
              <w:rPr>
                <w:rFonts w:ascii="Ubuntu" w:hAnsi="Ubuntu"/>
                <w:szCs w:val="24"/>
              </w:rPr>
              <w:t>Placa de soporte. Para apoyar la pierna del paciente. Puede montarse en la abrazadera deslizante mediante una abrazadera. Placa anchura x longitud x altura 252 x 290 x 465. Altura ajustable 465 mm</w:t>
            </w:r>
          </w:p>
        </w:tc>
        <w:tc>
          <w:tcPr>
            <w:tcW w:w="2552" w:type="dxa"/>
            <w:vAlign w:val="center"/>
          </w:tcPr>
          <w:p w14:paraId="3BC78A7B" w14:textId="77777777" w:rsidR="0067017E" w:rsidRPr="00043811" w:rsidRDefault="0067017E" w:rsidP="0067017E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</w:p>
        </w:tc>
      </w:tr>
    </w:tbl>
    <w:p w14:paraId="4E378552" w14:textId="77777777" w:rsidR="0067017E" w:rsidRPr="004301B3" w:rsidRDefault="0067017E" w:rsidP="0067017E"/>
    <w:p w14:paraId="5091928A" w14:textId="77777777" w:rsidR="0067017E" w:rsidRDefault="0067017E" w:rsidP="0067017E">
      <w:pPr>
        <w:pStyle w:val="Textoindependiente"/>
        <w:spacing w:before="186"/>
        <w:jc w:val="both"/>
        <w:rPr>
          <w:rFonts w:ascii="Ubuntu" w:hAnsi="Ubuntu"/>
          <w:spacing w:val="-2"/>
          <w:sz w:val="22"/>
          <w:szCs w:val="22"/>
        </w:rPr>
      </w:pPr>
    </w:p>
    <w:p w14:paraId="7BAF9138" w14:textId="77777777" w:rsidR="0067017E" w:rsidRDefault="0067017E" w:rsidP="0067017E">
      <w:pPr>
        <w:pStyle w:val="Textoindependiente"/>
        <w:spacing w:before="186"/>
        <w:jc w:val="both"/>
        <w:rPr>
          <w:rFonts w:ascii="Ubuntu" w:hAnsi="Ubuntu"/>
          <w:spacing w:val="-2"/>
          <w:sz w:val="22"/>
          <w:szCs w:val="22"/>
        </w:rPr>
      </w:pPr>
    </w:p>
    <w:tbl>
      <w:tblPr>
        <w:tblStyle w:val="TableNormal"/>
        <w:tblW w:w="9932" w:type="dxa"/>
        <w:jc w:val="center"/>
        <w:tblBorders>
          <w:top w:val="single" w:sz="6" w:space="0" w:color="1F2328"/>
          <w:left w:val="single" w:sz="6" w:space="0" w:color="1F2328"/>
          <w:bottom w:val="single" w:sz="6" w:space="0" w:color="1F2328"/>
          <w:right w:val="single" w:sz="6" w:space="0" w:color="1F2328"/>
          <w:insideH w:val="single" w:sz="6" w:space="0" w:color="1F2328"/>
          <w:insideV w:val="single" w:sz="6" w:space="0" w:color="1F2328"/>
        </w:tblBorders>
        <w:tblLayout w:type="fixed"/>
        <w:tblLook w:val="01E0" w:firstRow="1" w:lastRow="1" w:firstColumn="1" w:lastColumn="1" w:noHBand="0" w:noVBand="0"/>
      </w:tblPr>
      <w:tblGrid>
        <w:gridCol w:w="7380"/>
        <w:gridCol w:w="2552"/>
      </w:tblGrid>
      <w:tr w:rsidR="0067017E" w:rsidRPr="00EF5BA9" w14:paraId="45E57B70" w14:textId="77777777" w:rsidTr="0067017E">
        <w:trPr>
          <w:trHeight w:val="450"/>
          <w:jc w:val="center"/>
        </w:trPr>
        <w:tc>
          <w:tcPr>
            <w:tcW w:w="9932" w:type="dxa"/>
            <w:gridSpan w:val="2"/>
            <w:shd w:val="clear" w:color="auto" w:fill="9BBB59" w:themeFill="accent3"/>
          </w:tcPr>
          <w:p w14:paraId="1963106D" w14:textId="77777777" w:rsidR="0067017E" w:rsidRPr="00EF5BA9" w:rsidRDefault="0067017E" w:rsidP="00345B2C">
            <w:pPr>
              <w:pStyle w:val="TableParagraph"/>
              <w:spacing w:line="227" w:lineRule="exact"/>
              <w:ind w:left="46"/>
              <w:jc w:val="center"/>
              <w:rPr>
                <w:rFonts w:ascii="Ubuntu" w:hAnsi="Ubuntu"/>
                <w:b/>
                <w:bCs/>
              </w:rPr>
            </w:pPr>
          </w:p>
          <w:p w14:paraId="0879DB7A" w14:textId="77777777" w:rsidR="0067017E" w:rsidRPr="00EF5BA9" w:rsidRDefault="0067017E" w:rsidP="00345B2C">
            <w:pPr>
              <w:pStyle w:val="TableParagraph"/>
              <w:tabs>
                <w:tab w:val="left" w:pos="3857"/>
                <w:tab w:val="center" w:pos="4981"/>
              </w:tabs>
              <w:spacing w:line="227" w:lineRule="exact"/>
              <w:ind w:left="46"/>
              <w:jc w:val="center"/>
              <w:rPr>
                <w:rFonts w:ascii="Ubuntu" w:hAnsi="Ubuntu"/>
                <w:b/>
                <w:bCs/>
              </w:rPr>
            </w:pPr>
            <w:r>
              <w:rPr>
                <w:rFonts w:ascii="Ubuntu" w:hAnsi="Ubuntu"/>
                <w:b/>
                <w:bCs/>
              </w:rPr>
              <w:t xml:space="preserve">LOTE 2. </w:t>
            </w:r>
            <w:r w:rsidRPr="00BA7F7B">
              <w:rPr>
                <w:rFonts w:ascii="Ubuntu" w:hAnsi="Ubuntu"/>
                <w:b/>
                <w:bCs/>
              </w:rPr>
              <w:t>SUMINISTRO DE DOS MOTORES QUIRÚRGICOS PARA EL SERVICIO DE TRAUMATOLOGÍA.</w:t>
            </w:r>
          </w:p>
        </w:tc>
      </w:tr>
      <w:tr w:rsidR="0067017E" w:rsidRPr="00EF5BA9" w14:paraId="5A201804" w14:textId="77777777" w:rsidTr="0067017E">
        <w:trPr>
          <w:trHeight w:val="450"/>
          <w:jc w:val="center"/>
        </w:trPr>
        <w:tc>
          <w:tcPr>
            <w:tcW w:w="7380" w:type="dxa"/>
          </w:tcPr>
          <w:p w14:paraId="0FBD404C" w14:textId="77777777" w:rsidR="0067017E" w:rsidRPr="00EF5BA9" w:rsidRDefault="0067017E" w:rsidP="00345B2C">
            <w:pPr>
              <w:pStyle w:val="TableParagraph"/>
              <w:spacing w:line="233" w:lineRule="exact"/>
              <w:jc w:val="right"/>
              <w:rPr>
                <w:rFonts w:ascii="Ubuntu" w:hAnsi="Ubuntu"/>
              </w:rPr>
            </w:pPr>
            <w:r w:rsidRPr="00EF5BA9">
              <w:rPr>
                <w:rFonts w:ascii="Ubuntu" w:hAnsi="Ubuntu"/>
              </w:rPr>
              <w:t>Empresa</w:t>
            </w:r>
            <w:r w:rsidRPr="00EF5BA9">
              <w:rPr>
                <w:rFonts w:ascii="Ubuntu" w:hAnsi="Ubuntu"/>
                <w:spacing w:val="-8"/>
              </w:rPr>
              <w:t xml:space="preserve"> </w:t>
            </w:r>
            <w:r w:rsidRPr="00EF5BA9">
              <w:rPr>
                <w:rFonts w:ascii="Ubuntu" w:hAnsi="Ubuntu"/>
                <w:spacing w:val="-2"/>
              </w:rPr>
              <w:t>licitadora</w:t>
            </w:r>
          </w:p>
        </w:tc>
        <w:tc>
          <w:tcPr>
            <w:tcW w:w="2552" w:type="dxa"/>
          </w:tcPr>
          <w:p w14:paraId="6A585775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1C617682" w14:textId="77777777" w:rsidTr="0067017E">
        <w:trPr>
          <w:trHeight w:val="450"/>
          <w:jc w:val="center"/>
        </w:trPr>
        <w:tc>
          <w:tcPr>
            <w:tcW w:w="7380" w:type="dxa"/>
          </w:tcPr>
          <w:p w14:paraId="1C463C9A" w14:textId="77777777" w:rsidR="0067017E" w:rsidRPr="00EF5BA9" w:rsidRDefault="0067017E" w:rsidP="00345B2C">
            <w:pPr>
              <w:pStyle w:val="TableParagraph"/>
              <w:spacing w:line="233" w:lineRule="exact"/>
              <w:jc w:val="right"/>
              <w:rPr>
                <w:rFonts w:ascii="Ubuntu" w:hAnsi="Ubuntu"/>
              </w:rPr>
            </w:pPr>
            <w:r w:rsidRPr="00EF5BA9">
              <w:rPr>
                <w:rFonts w:ascii="Ubuntu" w:hAnsi="Ubuntu"/>
              </w:rPr>
              <w:t>Oferta Base</w:t>
            </w:r>
          </w:p>
        </w:tc>
        <w:tc>
          <w:tcPr>
            <w:tcW w:w="2552" w:type="dxa"/>
          </w:tcPr>
          <w:p w14:paraId="4D8FB00B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5E5D7CD3" w14:textId="77777777" w:rsidTr="0067017E">
        <w:trPr>
          <w:trHeight w:val="455"/>
          <w:jc w:val="center"/>
        </w:trPr>
        <w:tc>
          <w:tcPr>
            <w:tcW w:w="7380" w:type="dxa"/>
          </w:tcPr>
          <w:p w14:paraId="620C0AE7" w14:textId="77777777" w:rsidR="0067017E" w:rsidRPr="00EF5BA9" w:rsidRDefault="0067017E" w:rsidP="00345B2C">
            <w:pPr>
              <w:pStyle w:val="TableParagraph"/>
              <w:spacing w:line="233" w:lineRule="exact"/>
              <w:jc w:val="right"/>
              <w:rPr>
                <w:rFonts w:ascii="Ubuntu" w:hAnsi="Ubuntu"/>
                <w:b/>
              </w:rPr>
            </w:pPr>
            <w:r w:rsidRPr="00EF5BA9">
              <w:rPr>
                <w:rFonts w:ascii="Ubuntu" w:hAnsi="Ubuntu"/>
              </w:rPr>
              <w:t>Equipo ofertado</w:t>
            </w:r>
          </w:p>
        </w:tc>
        <w:tc>
          <w:tcPr>
            <w:tcW w:w="2552" w:type="dxa"/>
          </w:tcPr>
          <w:p w14:paraId="030B2A2C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0C0C1A31" w14:textId="77777777" w:rsidTr="0067017E">
        <w:trPr>
          <w:trHeight w:val="440"/>
          <w:jc w:val="center"/>
        </w:trPr>
        <w:tc>
          <w:tcPr>
            <w:tcW w:w="7380" w:type="dxa"/>
          </w:tcPr>
          <w:p w14:paraId="438A9640" w14:textId="77777777" w:rsidR="0067017E" w:rsidRPr="00EF5BA9" w:rsidRDefault="0067017E" w:rsidP="00345B2C">
            <w:pPr>
              <w:pStyle w:val="TableParagraph"/>
              <w:spacing w:line="233" w:lineRule="exact"/>
              <w:jc w:val="right"/>
              <w:rPr>
                <w:rFonts w:ascii="Ubuntu" w:hAnsi="Ubuntu"/>
              </w:rPr>
            </w:pPr>
            <w:r w:rsidRPr="00EF5BA9">
              <w:rPr>
                <w:rFonts w:ascii="Ubuntu" w:hAnsi="Ubuntu"/>
              </w:rPr>
              <w:t>Marca</w:t>
            </w:r>
          </w:p>
        </w:tc>
        <w:tc>
          <w:tcPr>
            <w:tcW w:w="2552" w:type="dxa"/>
          </w:tcPr>
          <w:p w14:paraId="36B2FFCD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23175CC3" w14:textId="77777777" w:rsidTr="0067017E">
        <w:trPr>
          <w:trHeight w:val="431"/>
          <w:jc w:val="center"/>
        </w:trPr>
        <w:tc>
          <w:tcPr>
            <w:tcW w:w="7380" w:type="dxa"/>
          </w:tcPr>
          <w:p w14:paraId="47557E8D" w14:textId="77777777" w:rsidR="0067017E" w:rsidRPr="00EF5BA9" w:rsidRDefault="0067017E" w:rsidP="00345B2C">
            <w:pPr>
              <w:pStyle w:val="TableParagraph"/>
              <w:spacing w:line="233" w:lineRule="exact"/>
              <w:jc w:val="right"/>
              <w:rPr>
                <w:rFonts w:ascii="Ubuntu" w:hAnsi="Ubuntu"/>
                <w:b/>
              </w:rPr>
            </w:pPr>
            <w:r w:rsidRPr="00EF5BA9">
              <w:rPr>
                <w:rFonts w:ascii="Ubuntu" w:hAnsi="Ubuntu"/>
              </w:rPr>
              <w:t>Referencia</w:t>
            </w:r>
          </w:p>
        </w:tc>
        <w:tc>
          <w:tcPr>
            <w:tcW w:w="2552" w:type="dxa"/>
          </w:tcPr>
          <w:p w14:paraId="35E4BC44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2B8D8525" w14:textId="77777777" w:rsidTr="0067017E">
        <w:trPr>
          <w:trHeight w:val="465"/>
          <w:jc w:val="center"/>
        </w:trPr>
        <w:tc>
          <w:tcPr>
            <w:tcW w:w="7380" w:type="dxa"/>
          </w:tcPr>
          <w:p w14:paraId="524E796F" w14:textId="77777777" w:rsidR="0067017E" w:rsidRPr="00EF5BA9" w:rsidRDefault="0067017E" w:rsidP="00345B2C">
            <w:pPr>
              <w:pStyle w:val="TableParagraph"/>
              <w:spacing w:line="233" w:lineRule="exact"/>
              <w:jc w:val="right"/>
              <w:rPr>
                <w:rFonts w:ascii="Ubuntu" w:hAnsi="Ubuntu"/>
                <w:b/>
              </w:rPr>
            </w:pPr>
            <w:r w:rsidRPr="00EF5BA9">
              <w:rPr>
                <w:rFonts w:ascii="Ubuntu" w:hAnsi="Ubuntu"/>
              </w:rPr>
              <w:t>Nombre comercial</w:t>
            </w:r>
          </w:p>
        </w:tc>
        <w:tc>
          <w:tcPr>
            <w:tcW w:w="2552" w:type="dxa"/>
          </w:tcPr>
          <w:p w14:paraId="279573F0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15CB8B7" w14:textId="77777777" w:rsidTr="0067017E">
        <w:trPr>
          <w:trHeight w:val="445"/>
          <w:jc w:val="center"/>
        </w:trPr>
        <w:tc>
          <w:tcPr>
            <w:tcW w:w="7380" w:type="dxa"/>
          </w:tcPr>
          <w:p w14:paraId="6F39B6CD" w14:textId="77777777" w:rsidR="0067017E" w:rsidRPr="00EF5BA9" w:rsidRDefault="0067017E" w:rsidP="00345B2C">
            <w:pPr>
              <w:pStyle w:val="TableParagraph"/>
              <w:spacing w:line="233" w:lineRule="exact"/>
              <w:jc w:val="right"/>
              <w:rPr>
                <w:rFonts w:ascii="Ubuntu" w:hAnsi="Ubuntu"/>
              </w:rPr>
            </w:pPr>
            <w:r w:rsidRPr="00EF5BA9">
              <w:rPr>
                <w:rFonts w:ascii="Ubuntu" w:hAnsi="Ubuntu"/>
              </w:rPr>
              <w:t>País de fabricación</w:t>
            </w:r>
          </w:p>
        </w:tc>
        <w:tc>
          <w:tcPr>
            <w:tcW w:w="2552" w:type="dxa"/>
          </w:tcPr>
          <w:p w14:paraId="1426D8ED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62AEBA35" w14:textId="77777777" w:rsidTr="0067017E">
        <w:trPr>
          <w:trHeight w:val="445"/>
          <w:jc w:val="center"/>
        </w:trPr>
        <w:tc>
          <w:tcPr>
            <w:tcW w:w="7380" w:type="dxa"/>
            <w:shd w:val="clear" w:color="auto" w:fill="9BBB59" w:themeFill="accent3"/>
          </w:tcPr>
          <w:p w14:paraId="4D271C4C" w14:textId="77777777" w:rsidR="0067017E" w:rsidRPr="008F6CC5" w:rsidRDefault="0067017E" w:rsidP="00345B2C">
            <w:pPr>
              <w:pStyle w:val="Textoindependiente"/>
              <w:spacing w:line="228" w:lineRule="auto"/>
              <w:jc w:val="center"/>
              <w:rPr>
                <w:rFonts w:ascii="Ubuntu" w:hAnsi="Ubuntu"/>
                <w:b/>
                <w:bCs/>
                <w:spacing w:val="-2"/>
                <w:sz w:val="22"/>
                <w:szCs w:val="22"/>
              </w:rPr>
            </w:pPr>
            <w:r>
              <w:rPr>
                <w:rFonts w:ascii="Ubuntu" w:hAnsi="Ubuntu"/>
                <w:b/>
                <w:bCs/>
                <w:spacing w:val="-2"/>
                <w:sz w:val="22"/>
                <w:szCs w:val="22"/>
              </w:rPr>
              <w:t>MOTOR QUIRÚRGICO A BATERIA DE HUESOS LARGO</w:t>
            </w:r>
          </w:p>
        </w:tc>
        <w:tc>
          <w:tcPr>
            <w:tcW w:w="2552" w:type="dxa"/>
            <w:shd w:val="clear" w:color="auto" w:fill="9BBB59" w:themeFill="accent3"/>
          </w:tcPr>
          <w:p w14:paraId="707564F3" w14:textId="77777777" w:rsidR="0067017E" w:rsidRPr="00EF5BA9" w:rsidRDefault="0067017E" w:rsidP="00345B2C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</w:rPr>
            </w:pPr>
          </w:p>
        </w:tc>
      </w:tr>
      <w:tr w:rsidR="0067017E" w:rsidRPr="00EF5BA9" w14:paraId="2149FA7E" w14:textId="77777777" w:rsidTr="0067017E">
        <w:trPr>
          <w:trHeight w:val="445"/>
          <w:jc w:val="center"/>
        </w:trPr>
        <w:tc>
          <w:tcPr>
            <w:tcW w:w="7380" w:type="dxa"/>
            <w:shd w:val="clear" w:color="auto" w:fill="9BBB59" w:themeFill="accent3"/>
          </w:tcPr>
          <w:p w14:paraId="642A6DE0" w14:textId="77777777" w:rsidR="0067017E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4AC6166C" w14:textId="77777777" w:rsidR="0067017E" w:rsidRPr="00EF5BA9" w:rsidRDefault="0067017E" w:rsidP="00345B2C">
            <w:pPr>
              <w:pStyle w:val="TableParagraph"/>
              <w:spacing w:line="228" w:lineRule="exact"/>
              <w:jc w:val="center"/>
              <w:rPr>
                <w:rFonts w:ascii="Ubuntu" w:hAnsi="Ubuntu"/>
                <w:b/>
                <w:spacing w:val="-8"/>
              </w:rPr>
            </w:pPr>
            <w:r w:rsidRPr="00A911D2">
              <w:rPr>
                <w:rFonts w:ascii="Ubuntu" w:hAnsi="Ubuntu"/>
                <w:b/>
                <w:spacing w:val="-8"/>
              </w:rPr>
              <w:t>MOTOR MODULAR</w:t>
            </w:r>
          </w:p>
        </w:tc>
        <w:tc>
          <w:tcPr>
            <w:tcW w:w="2552" w:type="dxa"/>
            <w:shd w:val="clear" w:color="auto" w:fill="9BBB59" w:themeFill="accent3"/>
          </w:tcPr>
          <w:p w14:paraId="2C57043A" w14:textId="77777777" w:rsidR="0067017E" w:rsidRPr="00EF5BA9" w:rsidRDefault="0067017E" w:rsidP="00345B2C">
            <w:pPr>
              <w:pStyle w:val="TableParagraph"/>
              <w:spacing w:line="228" w:lineRule="exact"/>
              <w:ind w:left="31"/>
              <w:jc w:val="center"/>
              <w:rPr>
                <w:rFonts w:ascii="Ubuntu" w:hAnsi="Ubuntu"/>
                <w:spacing w:val="-2"/>
              </w:rPr>
            </w:pPr>
            <w:r w:rsidRPr="00EF5BA9">
              <w:rPr>
                <w:rFonts w:ascii="Ubuntu" w:hAnsi="Ubuntu"/>
                <w:spacing w:val="-2"/>
              </w:rPr>
              <w:t>SI/NO</w:t>
            </w:r>
          </w:p>
        </w:tc>
      </w:tr>
      <w:tr w:rsidR="0067017E" w:rsidRPr="00EF5BA9" w14:paraId="0F39C231" w14:textId="77777777" w:rsidTr="0067017E">
        <w:trPr>
          <w:trHeight w:val="546"/>
          <w:jc w:val="center"/>
        </w:trPr>
        <w:tc>
          <w:tcPr>
            <w:tcW w:w="7380" w:type="dxa"/>
          </w:tcPr>
          <w:p w14:paraId="2E1B69F3" w14:textId="77777777" w:rsidR="0067017E" w:rsidRPr="00EF5BA9" w:rsidRDefault="0067017E" w:rsidP="00345B2C">
            <w:pPr>
              <w:pStyle w:val="TableParagraph"/>
              <w:tabs>
                <w:tab w:val="left" w:pos="1420"/>
                <w:tab w:val="left" w:pos="1952"/>
                <w:tab w:val="left" w:pos="2599"/>
                <w:tab w:val="left" w:pos="3945"/>
                <w:tab w:val="left" w:pos="5250"/>
              </w:tabs>
              <w:spacing w:before="83" w:line="235" w:lineRule="auto"/>
              <w:jc w:val="both"/>
              <w:rPr>
                <w:rFonts w:ascii="Ubuntu" w:hAnsi="Ubuntu"/>
              </w:rPr>
            </w:pPr>
            <w:r w:rsidRPr="001E5B62">
              <w:rPr>
                <w:rFonts w:ascii="Ubuntu" w:hAnsi="Ubuntu"/>
                <w:spacing w:val="-2"/>
              </w:rPr>
              <w:t>Motor a baterías de doble gatillo:</w:t>
            </w:r>
          </w:p>
        </w:tc>
        <w:tc>
          <w:tcPr>
            <w:tcW w:w="2552" w:type="dxa"/>
          </w:tcPr>
          <w:p w14:paraId="6CBC4F44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6B55DC7" w14:textId="77777777" w:rsidTr="0067017E">
        <w:trPr>
          <w:trHeight w:val="979"/>
          <w:jc w:val="center"/>
        </w:trPr>
        <w:tc>
          <w:tcPr>
            <w:tcW w:w="7380" w:type="dxa"/>
          </w:tcPr>
          <w:p w14:paraId="35DB873A" w14:textId="77777777" w:rsidR="0067017E" w:rsidRPr="00EF5BA9" w:rsidRDefault="0067017E" w:rsidP="00345B2C">
            <w:pPr>
              <w:pStyle w:val="TableParagraph"/>
              <w:tabs>
                <w:tab w:val="left" w:pos="1420"/>
                <w:tab w:val="left" w:pos="1952"/>
                <w:tab w:val="left" w:pos="2599"/>
                <w:tab w:val="left" w:pos="3945"/>
                <w:tab w:val="left" w:pos="5250"/>
              </w:tabs>
              <w:spacing w:before="83" w:line="235" w:lineRule="auto"/>
              <w:jc w:val="both"/>
              <w:rPr>
                <w:rFonts w:ascii="Ubuntu" w:hAnsi="Ubuntu"/>
                <w:spacing w:val="-2"/>
              </w:rPr>
            </w:pPr>
            <w:r w:rsidRPr="001E5B62">
              <w:rPr>
                <w:rFonts w:ascii="Ubuntu" w:hAnsi="Ubuntu"/>
                <w:spacing w:val="-2"/>
              </w:rPr>
              <w:t>Gatillo tipo acelerador para controlar la velocidad</w:t>
            </w:r>
          </w:p>
        </w:tc>
        <w:tc>
          <w:tcPr>
            <w:tcW w:w="2552" w:type="dxa"/>
          </w:tcPr>
          <w:p w14:paraId="41DF831A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671B474D" w14:textId="77777777" w:rsidTr="0067017E">
        <w:trPr>
          <w:trHeight w:val="460"/>
          <w:jc w:val="center"/>
        </w:trPr>
        <w:tc>
          <w:tcPr>
            <w:tcW w:w="7380" w:type="dxa"/>
          </w:tcPr>
          <w:p w14:paraId="66DB7342" w14:textId="77777777" w:rsidR="0067017E" w:rsidRPr="00EF5BA9" w:rsidRDefault="0067017E" w:rsidP="00345B2C">
            <w:pPr>
              <w:pStyle w:val="TableParagraph"/>
              <w:spacing w:before="16"/>
              <w:jc w:val="both"/>
              <w:rPr>
                <w:rFonts w:ascii="Ubuntu" w:hAnsi="Ubuntu"/>
              </w:rPr>
            </w:pPr>
            <w:r w:rsidRPr="001E5B62">
              <w:rPr>
                <w:rFonts w:ascii="Ubuntu" w:hAnsi="Ubuntu"/>
                <w:spacing w:val="-2"/>
              </w:rPr>
              <w:t>Gatillos de diferente relieve para su fácil identificación</w:t>
            </w:r>
          </w:p>
        </w:tc>
        <w:tc>
          <w:tcPr>
            <w:tcW w:w="2552" w:type="dxa"/>
          </w:tcPr>
          <w:p w14:paraId="0BE18E43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6DABD4D1" w14:textId="77777777" w:rsidTr="0067017E">
        <w:trPr>
          <w:trHeight w:val="788"/>
          <w:jc w:val="center"/>
        </w:trPr>
        <w:tc>
          <w:tcPr>
            <w:tcW w:w="7380" w:type="dxa"/>
          </w:tcPr>
          <w:p w14:paraId="1C8B4033" w14:textId="77777777" w:rsidR="0067017E" w:rsidRPr="00EF5BA9" w:rsidRDefault="0067017E" w:rsidP="00345B2C">
            <w:pPr>
              <w:pStyle w:val="TableParagraph"/>
              <w:spacing w:before="96"/>
              <w:jc w:val="both"/>
              <w:rPr>
                <w:rFonts w:ascii="Ubuntu" w:hAnsi="Ubuntu"/>
              </w:rPr>
            </w:pPr>
            <w:r w:rsidRPr="001E5B62">
              <w:rPr>
                <w:rFonts w:ascii="Ubuntu" w:hAnsi="Ubuntu"/>
                <w:spacing w:val="-2"/>
              </w:rPr>
              <w:t>Grado IPX 9</w:t>
            </w:r>
          </w:p>
        </w:tc>
        <w:tc>
          <w:tcPr>
            <w:tcW w:w="2552" w:type="dxa"/>
          </w:tcPr>
          <w:p w14:paraId="252A953C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EA3ADF0" w14:textId="77777777" w:rsidTr="0067017E">
        <w:trPr>
          <w:trHeight w:val="558"/>
          <w:jc w:val="center"/>
        </w:trPr>
        <w:tc>
          <w:tcPr>
            <w:tcW w:w="7380" w:type="dxa"/>
          </w:tcPr>
          <w:p w14:paraId="741054B4" w14:textId="77777777" w:rsidR="0067017E" w:rsidRPr="00EF5BA9" w:rsidRDefault="0067017E" w:rsidP="00345B2C">
            <w:pPr>
              <w:pStyle w:val="TableParagraph"/>
              <w:spacing w:line="236" w:lineRule="exact"/>
              <w:jc w:val="both"/>
              <w:rPr>
                <w:rFonts w:ascii="Ubuntu" w:hAnsi="Ubuntu"/>
              </w:rPr>
            </w:pPr>
            <w:r w:rsidRPr="001E5B62">
              <w:rPr>
                <w:rFonts w:ascii="Ubuntu" w:hAnsi="Ubuntu"/>
                <w:spacing w:val="-2"/>
              </w:rPr>
              <w:t>Velocidad máxima de 1.500 rpm</w:t>
            </w:r>
          </w:p>
        </w:tc>
        <w:tc>
          <w:tcPr>
            <w:tcW w:w="2552" w:type="dxa"/>
          </w:tcPr>
          <w:p w14:paraId="318E641E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5EDF4689" w14:textId="77777777" w:rsidTr="0067017E">
        <w:trPr>
          <w:trHeight w:val="498"/>
          <w:jc w:val="center"/>
        </w:trPr>
        <w:tc>
          <w:tcPr>
            <w:tcW w:w="7380" w:type="dxa"/>
          </w:tcPr>
          <w:p w14:paraId="28549E44" w14:textId="77777777" w:rsidR="0067017E" w:rsidRPr="00EF5BA9" w:rsidRDefault="0067017E" w:rsidP="00345B2C">
            <w:pPr>
              <w:pStyle w:val="TableParagraph"/>
              <w:spacing w:before="93"/>
              <w:jc w:val="both"/>
              <w:rPr>
                <w:rFonts w:ascii="Ubuntu" w:hAnsi="Ubuntu"/>
                <w:spacing w:val="-6"/>
              </w:rPr>
            </w:pPr>
            <w:r w:rsidRPr="001E5B62">
              <w:rPr>
                <w:rFonts w:ascii="Ubuntu" w:hAnsi="Ubuntu"/>
                <w:spacing w:val="-2"/>
              </w:rPr>
              <w:t>Mango con relieve para facilitar el agarre</w:t>
            </w:r>
          </w:p>
        </w:tc>
        <w:tc>
          <w:tcPr>
            <w:tcW w:w="2552" w:type="dxa"/>
          </w:tcPr>
          <w:p w14:paraId="51485485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51A5792C" w14:textId="77777777" w:rsidTr="0067017E">
        <w:trPr>
          <w:trHeight w:val="541"/>
          <w:jc w:val="center"/>
        </w:trPr>
        <w:tc>
          <w:tcPr>
            <w:tcW w:w="7380" w:type="dxa"/>
          </w:tcPr>
          <w:p w14:paraId="36A1D5E7" w14:textId="77777777" w:rsidR="0067017E" w:rsidRPr="00EF5BA9" w:rsidRDefault="0067017E" w:rsidP="00345B2C">
            <w:pPr>
              <w:pStyle w:val="TableParagraph"/>
              <w:spacing w:before="94" w:line="228" w:lineRule="auto"/>
              <w:jc w:val="both"/>
              <w:rPr>
                <w:rFonts w:ascii="Ubuntu" w:hAnsi="Ubuntu"/>
              </w:rPr>
            </w:pPr>
            <w:r w:rsidRPr="001E5B62">
              <w:rPr>
                <w:rFonts w:ascii="Ubuntu" w:hAnsi="Ubuntu"/>
                <w:spacing w:val="-2"/>
              </w:rPr>
              <w:t>Leva lateral para selección de modo (modo de trabajo y de bloqueo)</w:t>
            </w:r>
          </w:p>
        </w:tc>
        <w:tc>
          <w:tcPr>
            <w:tcW w:w="2552" w:type="dxa"/>
          </w:tcPr>
          <w:p w14:paraId="7997DA7A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2D7C1676" w14:textId="77777777" w:rsidTr="0067017E">
        <w:trPr>
          <w:trHeight w:val="549"/>
          <w:jc w:val="center"/>
        </w:trPr>
        <w:tc>
          <w:tcPr>
            <w:tcW w:w="7380" w:type="dxa"/>
          </w:tcPr>
          <w:p w14:paraId="54267AC1" w14:textId="77777777" w:rsidR="0067017E" w:rsidRPr="00EF5BA9" w:rsidRDefault="0067017E" w:rsidP="00345B2C">
            <w:pPr>
              <w:pStyle w:val="TableParagraph"/>
              <w:spacing w:before="94" w:line="228" w:lineRule="auto"/>
              <w:jc w:val="both"/>
              <w:rPr>
                <w:rFonts w:ascii="Ubuntu" w:hAnsi="Ubuntu"/>
                <w:spacing w:val="-6"/>
              </w:rPr>
            </w:pPr>
            <w:r w:rsidRPr="001E5B62">
              <w:rPr>
                <w:rFonts w:ascii="Ubuntu" w:hAnsi="Ubuntu"/>
                <w:spacing w:val="-2"/>
              </w:rPr>
              <w:t>Ruido acústico de 84dB como máximo</w:t>
            </w:r>
          </w:p>
        </w:tc>
        <w:tc>
          <w:tcPr>
            <w:tcW w:w="2552" w:type="dxa"/>
          </w:tcPr>
          <w:p w14:paraId="63401BEC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29179F76" w14:textId="77777777" w:rsidTr="0067017E">
        <w:trPr>
          <w:trHeight w:val="518"/>
          <w:jc w:val="center"/>
        </w:trPr>
        <w:tc>
          <w:tcPr>
            <w:tcW w:w="7380" w:type="dxa"/>
          </w:tcPr>
          <w:p w14:paraId="0C766BA9" w14:textId="77777777" w:rsidR="0067017E" w:rsidRPr="00EF5BA9" w:rsidRDefault="0067017E" w:rsidP="00345B2C">
            <w:pPr>
              <w:pStyle w:val="TableParagraph"/>
              <w:spacing w:before="97" w:line="228" w:lineRule="auto"/>
              <w:jc w:val="both"/>
              <w:rPr>
                <w:rFonts w:ascii="Ubuntu" w:hAnsi="Ubuntu"/>
              </w:rPr>
            </w:pPr>
            <w:r w:rsidRPr="00CD2229">
              <w:rPr>
                <w:rFonts w:ascii="Ubuntu" w:hAnsi="Ubuntu"/>
              </w:rPr>
              <w:t>Peso del motor sin batería no superior a 739gr</w:t>
            </w:r>
          </w:p>
        </w:tc>
        <w:tc>
          <w:tcPr>
            <w:tcW w:w="2552" w:type="dxa"/>
          </w:tcPr>
          <w:p w14:paraId="360CEE1D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589F4829" w14:textId="77777777" w:rsidTr="0067017E">
        <w:trPr>
          <w:trHeight w:val="568"/>
          <w:jc w:val="center"/>
        </w:trPr>
        <w:tc>
          <w:tcPr>
            <w:tcW w:w="7380" w:type="dxa"/>
            <w:shd w:val="clear" w:color="auto" w:fill="9BBB59" w:themeFill="accent3"/>
          </w:tcPr>
          <w:p w14:paraId="0A4D2BF1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4D9B6742" w14:textId="77777777" w:rsidR="0067017E" w:rsidRPr="00EF5BA9" w:rsidRDefault="0067017E" w:rsidP="00345B2C">
            <w:pPr>
              <w:pStyle w:val="TableParagraph"/>
              <w:spacing w:line="228" w:lineRule="exact"/>
              <w:jc w:val="center"/>
              <w:rPr>
                <w:rFonts w:ascii="Ubuntu" w:hAnsi="Ubuntu"/>
              </w:rPr>
            </w:pPr>
            <w:r w:rsidRPr="00AE25FC">
              <w:rPr>
                <w:rFonts w:ascii="Ubuntu" w:hAnsi="Ubuntu"/>
                <w:b/>
                <w:spacing w:val="-8"/>
              </w:rPr>
              <w:t>Aditamento tipo Jacobs</w:t>
            </w:r>
          </w:p>
        </w:tc>
        <w:tc>
          <w:tcPr>
            <w:tcW w:w="2552" w:type="dxa"/>
            <w:shd w:val="clear" w:color="auto" w:fill="9BBB59" w:themeFill="accent3"/>
          </w:tcPr>
          <w:p w14:paraId="5DD53D58" w14:textId="77777777" w:rsidR="0067017E" w:rsidRPr="00EF5BA9" w:rsidRDefault="0067017E" w:rsidP="00345B2C">
            <w:pPr>
              <w:pStyle w:val="TableParagraph"/>
              <w:spacing w:line="228" w:lineRule="exact"/>
              <w:ind w:left="77"/>
              <w:jc w:val="both"/>
              <w:rPr>
                <w:rFonts w:ascii="Ubuntu" w:hAnsi="Ubuntu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318D3B95" w14:textId="77777777" w:rsidTr="0067017E">
        <w:trPr>
          <w:trHeight w:val="493"/>
          <w:jc w:val="center"/>
        </w:trPr>
        <w:tc>
          <w:tcPr>
            <w:tcW w:w="7380" w:type="dxa"/>
          </w:tcPr>
          <w:p w14:paraId="71A03C03" w14:textId="77777777" w:rsidR="0067017E" w:rsidRPr="00EF5BA9" w:rsidRDefault="0067017E" w:rsidP="00345B2C">
            <w:pPr>
              <w:pStyle w:val="TableParagraph"/>
              <w:spacing w:before="81"/>
              <w:jc w:val="both"/>
              <w:rPr>
                <w:rFonts w:ascii="Ubuntu" w:hAnsi="Ubuntu"/>
              </w:rPr>
            </w:pPr>
            <w:r w:rsidRPr="00F808DE">
              <w:rPr>
                <w:rFonts w:ascii="Ubuntu" w:hAnsi="Ubuntu"/>
                <w:szCs w:val="24"/>
              </w:rPr>
              <w:t>Relación de giro 1:1</w:t>
            </w:r>
          </w:p>
        </w:tc>
        <w:tc>
          <w:tcPr>
            <w:tcW w:w="2552" w:type="dxa"/>
          </w:tcPr>
          <w:p w14:paraId="2B2B273E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12E4BAE4" w14:textId="77777777" w:rsidTr="0067017E">
        <w:trPr>
          <w:trHeight w:val="715"/>
          <w:jc w:val="center"/>
        </w:trPr>
        <w:tc>
          <w:tcPr>
            <w:tcW w:w="7380" w:type="dxa"/>
          </w:tcPr>
          <w:p w14:paraId="1233969A" w14:textId="77777777" w:rsidR="0067017E" w:rsidRPr="00EF5BA9" w:rsidRDefault="0067017E" w:rsidP="00345B2C">
            <w:pPr>
              <w:pStyle w:val="TableParagraph"/>
              <w:spacing w:before="76"/>
              <w:jc w:val="both"/>
              <w:rPr>
                <w:rFonts w:ascii="Ubuntu" w:hAnsi="Ubuntu"/>
              </w:rPr>
            </w:pPr>
            <w:r w:rsidRPr="00F808DE">
              <w:rPr>
                <w:rFonts w:ascii="Ubuntu" w:hAnsi="Ubuntu"/>
                <w:szCs w:val="24"/>
              </w:rPr>
              <w:t>Franja de color específico para su identificación</w:t>
            </w:r>
          </w:p>
        </w:tc>
        <w:tc>
          <w:tcPr>
            <w:tcW w:w="2552" w:type="dxa"/>
          </w:tcPr>
          <w:p w14:paraId="602552C2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D062FB4" w14:textId="77777777" w:rsidTr="0067017E">
        <w:trPr>
          <w:trHeight w:val="553"/>
          <w:jc w:val="center"/>
        </w:trPr>
        <w:tc>
          <w:tcPr>
            <w:tcW w:w="7380" w:type="dxa"/>
          </w:tcPr>
          <w:p w14:paraId="6BE26B35" w14:textId="77777777" w:rsidR="0067017E" w:rsidRPr="00EF5BA9" w:rsidRDefault="0067017E" w:rsidP="00345B2C">
            <w:pPr>
              <w:pStyle w:val="TableParagraph"/>
              <w:spacing w:before="76"/>
              <w:jc w:val="both"/>
              <w:rPr>
                <w:rFonts w:ascii="Ubuntu" w:hAnsi="Ubuntu"/>
              </w:rPr>
            </w:pPr>
            <w:r w:rsidRPr="00F808DE">
              <w:rPr>
                <w:rFonts w:ascii="Ubuntu" w:hAnsi="Ubuntu"/>
                <w:szCs w:val="24"/>
              </w:rPr>
              <w:t>Que no requiera de lubricación</w:t>
            </w:r>
          </w:p>
        </w:tc>
        <w:tc>
          <w:tcPr>
            <w:tcW w:w="2552" w:type="dxa"/>
          </w:tcPr>
          <w:p w14:paraId="6837BACD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76EA0FFB" w14:textId="77777777" w:rsidTr="0067017E">
        <w:trPr>
          <w:trHeight w:val="543"/>
          <w:jc w:val="center"/>
        </w:trPr>
        <w:tc>
          <w:tcPr>
            <w:tcW w:w="7380" w:type="dxa"/>
          </w:tcPr>
          <w:p w14:paraId="3160CF14" w14:textId="77777777" w:rsidR="0067017E" w:rsidRPr="001E55C3" w:rsidRDefault="0067017E" w:rsidP="00345B2C">
            <w:pPr>
              <w:pStyle w:val="TableParagraph"/>
              <w:spacing w:before="76"/>
              <w:jc w:val="both"/>
              <w:rPr>
                <w:rFonts w:ascii="Ubuntu" w:hAnsi="Ubuntu"/>
              </w:rPr>
            </w:pPr>
            <w:r w:rsidRPr="00F808DE">
              <w:rPr>
                <w:rFonts w:ascii="Ubuntu" w:hAnsi="Ubuntu"/>
                <w:szCs w:val="24"/>
              </w:rPr>
              <w:t>Velocidad máxima de 1.5000 rpm</w:t>
            </w:r>
          </w:p>
        </w:tc>
        <w:tc>
          <w:tcPr>
            <w:tcW w:w="2552" w:type="dxa"/>
          </w:tcPr>
          <w:p w14:paraId="69F4FF11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50D28B68" w14:textId="77777777" w:rsidTr="0067017E">
        <w:trPr>
          <w:trHeight w:val="543"/>
          <w:jc w:val="center"/>
        </w:trPr>
        <w:tc>
          <w:tcPr>
            <w:tcW w:w="7380" w:type="dxa"/>
          </w:tcPr>
          <w:p w14:paraId="0C74041A" w14:textId="77777777" w:rsidR="0067017E" w:rsidRPr="00310910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</w:rPr>
            </w:pPr>
            <w:r w:rsidRPr="00F808DE">
              <w:rPr>
                <w:rFonts w:ascii="Ubuntu" w:hAnsi="Ubuntu"/>
                <w:szCs w:val="24"/>
              </w:rPr>
              <w:t>Par de fuerza de 3,95Nm</w:t>
            </w:r>
          </w:p>
        </w:tc>
        <w:tc>
          <w:tcPr>
            <w:tcW w:w="2552" w:type="dxa"/>
          </w:tcPr>
          <w:p w14:paraId="59CE0CEB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0C3FCF60" w14:textId="77777777" w:rsidTr="0067017E">
        <w:trPr>
          <w:trHeight w:val="543"/>
          <w:jc w:val="center"/>
        </w:trPr>
        <w:tc>
          <w:tcPr>
            <w:tcW w:w="7380" w:type="dxa"/>
          </w:tcPr>
          <w:p w14:paraId="383AEE2C" w14:textId="77777777" w:rsidR="0067017E" w:rsidRPr="00D16DB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</w:rPr>
            </w:pPr>
            <w:r w:rsidRPr="00F808DE">
              <w:rPr>
                <w:rFonts w:ascii="Ubuntu" w:hAnsi="Ubuntu"/>
                <w:szCs w:val="24"/>
              </w:rPr>
              <w:t>Canulación hasta 5,1mm</w:t>
            </w:r>
          </w:p>
        </w:tc>
        <w:tc>
          <w:tcPr>
            <w:tcW w:w="2552" w:type="dxa"/>
          </w:tcPr>
          <w:p w14:paraId="47CFDC36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0FD410C5" w14:textId="77777777" w:rsidTr="0067017E">
        <w:trPr>
          <w:trHeight w:val="543"/>
          <w:jc w:val="center"/>
        </w:trPr>
        <w:tc>
          <w:tcPr>
            <w:tcW w:w="7380" w:type="dxa"/>
          </w:tcPr>
          <w:p w14:paraId="07033B7E" w14:textId="77777777" w:rsidR="0067017E" w:rsidRPr="00137AFC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spacing w:val="-8"/>
              </w:rPr>
            </w:pPr>
            <w:r w:rsidRPr="00F808DE">
              <w:rPr>
                <w:rFonts w:ascii="Ubuntu" w:hAnsi="Ubuntu"/>
                <w:szCs w:val="24"/>
              </w:rPr>
              <w:t>Esterilizable</w:t>
            </w:r>
          </w:p>
        </w:tc>
        <w:tc>
          <w:tcPr>
            <w:tcW w:w="2552" w:type="dxa"/>
          </w:tcPr>
          <w:p w14:paraId="220E0B4B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288A9BA3" w14:textId="77777777" w:rsidTr="0067017E">
        <w:trPr>
          <w:trHeight w:val="543"/>
          <w:jc w:val="center"/>
        </w:trPr>
        <w:tc>
          <w:tcPr>
            <w:tcW w:w="7380" w:type="dxa"/>
          </w:tcPr>
          <w:p w14:paraId="559404D8" w14:textId="77777777" w:rsidR="0067017E" w:rsidRPr="00137AFC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spacing w:val="-8"/>
              </w:rPr>
            </w:pPr>
            <w:r w:rsidRPr="00F808DE">
              <w:rPr>
                <w:rFonts w:ascii="Ubuntu" w:hAnsi="Ubuntu"/>
                <w:szCs w:val="24"/>
              </w:rPr>
              <w:t>Que incluya llave</w:t>
            </w:r>
          </w:p>
        </w:tc>
        <w:tc>
          <w:tcPr>
            <w:tcW w:w="2552" w:type="dxa"/>
          </w:tcPr>
          <w:p w14:paraId="2A8AC3E9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58CDD1AB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68817575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49840104" w14:textId="77777777" w:rsidR="0067017E" w:rsidRPr="002E7AB3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spacing w:val="-8"/>
              </w:rPr>
            </w:pPr>
            <w:r w:rsidRPr="002849EE">
              <w:rPr>
                <w:rFonts w:ascii="Ubuntu" w:hAnsi="Ubuntu"/>
                <w:b/>
                <w:spacing w:val="-8"/>
              </w:rPr>
              <w:t>Aditamento de taladro tipo Zimmer/Hudson</w:t>
            </w:r>
          </w:p>
        </w:tc>
        <w:tc>
          <w:tcPr>
            <w:tcW w:w="2552" w:type="dxa"/>
            <w:shd w:val="clear" w:color="auto" w:fill="9BBB59" w:themeFill="accent3"/>
          </w:tcPr>
          <w:p w14:paraId="6827C56D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23698C80" w14:textId="77777777" w:rsidTr="0067017E">
        <w:trPr>
          <w:trHeight w:val="543"/>
          <w:jc w:val="center"/>
        </w:trPr>
        <w:tc>
          <w:tcPr>
            <w:tcW w:w="7380" w:type="dxa"/>
          </w:tcPr>
          <w:p w14:paraId="6AF17C9D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084C65">
              <w:rPr>
                <w:rFonts w:ascii="Ubuntu" w:hAnsi="Ubuntu"/>
                <w:szCs w:val="24"/>
              </w:rPr>
              <w:t>Relación de giro 1.1</w:t>
            </w:r>
          </w:p>
        </w:tc>
        <w:tc>
          <w:tcPr>
            <w:tcW w:w="2552" w:type="dxa"/>
          </w:tcPr>
          <w:p w14:paraId="4D4677AA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5666C6E9" w14:textId="77777777" w:rsidTr="0067017E">
        <w:trPr>
          <w:trHeight w:val="543"/>
          <w:jc w:val="center"/>
        </w:trPr>
        <w:tc>
          <w:tcPr>
            <w:tcW w:w="7380" w:type="dxa"/>
          </w:tcPr>
          <w:p w14:paraId="233FD8E1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084C65">
              <w:rPr>
                <w:rFonts w:ascii="Ubuntu" w:hAnsi="Ubuntu"/>
                <w:szCs w:val="24"/>
              </w:rPr>
              <w:t>Franja de color específico para su identificación</w:t>
            </w:r>
          </w:p>
        </w:tc>
        <w:tc>
          <w:tcPr>
            <w:tcW w:w="2552" w:type="dxa"/>
          </w:tcPr>
          <w:p w14:paraId="636FE310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703640DC" w14:textId="77777777" w:rsidTr="0067017E">
        <w:trPr>
          <w:trHeight w:val="543"/>
          <w:jc w:val="center"/>
        </w:trPr>
        <w:tc>
          <w:tcPr>
            <w:tcW w:w="7380" w:type="dxa"/>
          </w:tcPr>
          <w:p w14:paraId="3FE9BA47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084C65">
              <w:rPr>
                <w:rFonts w:ascii="Ubuntu" w:hAnsi="Ubuntu"/>
                <w:szCs w:val="24"/>
              </w:rPr>
              <w:t>De acero inoxidable y aluminio anodizado</w:t>
            </w:r>
          </w:p>
        </w:tc>
        <w:tc>
          <w:tcPr>
            <w:tcW w:w="2552" w:type="dxa"/>
          </w:tcPr>
          <w:p w14:paraId="049C0346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5D9C7025" w14:textId="77777777" w:rsidTr="0067017E">
        <w:trPr>
          <w:trHeight w:val="543"/>
          <w:jc w:val="center"/>
        </w:trPr>
        <w:tc>
          <w:tcPr>
            <w:tcW w:w="7380" w:type="dxa"/>
          </w:tcPr>
          <w:p w14:paraId="6C632D1B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084C65">
              <w:rPr>
                <w:rFonts w:ascii="Ubuntu" w:hAnsi="Ubuntu"/>
                <w:szCs w:val="24"/>
              </w:rPr>
              <w:t>Que no requiera de lubricación</w:t>
            </w:r>
          </w:p>
        </w:tc>
        <w:tc>
          <w:tcPr>
            <w:tcW w:w="2552" w:type="dxa"/>
          </w:tcPr>
          <w:p w14:paraId="33C6684F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48C24F96" w14:textId="77777777" w:rsidTr="0067017E">
        <w:trPr>
          <w:trHeight w:val="543"/>
          <w:jc w:val="center"/>
        </w:trPr>
        <w:tc>
          <w:tcPr>
            <w:tcW w:w="7380" w:type="dxa"/>
          </w:tcPr>
          <w:p w14:paraId="5587264A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084C65">
              <w:rPr>
                <w:rFonts w:ascii="Ubuntu" w:hAnsi="Ubuntu"/>
                <w:szCs w:val="24"/>
              </w:rPr>
              <w:t>Velocidad máxima de 1.500 rpm</w:t>
            </w:r>
          </w:p>
        </w:tc>
        <w:tc>
          <w:tcPr>
            <w:tcW w:w="2552" w:type="dxa"/>
          </w:tcPr>
          <w:p w14:paraId="3CD4BF79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0A8DC6D" w14:textId="77777777" w:rsidTr="0067017E">
        <w:trPr>
          <w:trHeight w:val="543"/>
          <w:jc w:val="center"/>
        </w:trPr>
        <w:tc>
          <w:tcPr>
            <w:tcW w:w="7380" w:type="dxa"/>
          </w:tcPr>
          <w:p w14:paraId="61740408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084C65">
              <w:rPr>
                <w:rFonts w:ascii="Ubuntu" w:hAnsi="Ubuntu"/>
                <w:szCs w:val="24"/>
              </w:rPr>
              <w:t>Par de fuerza de 3,95Nm</w:t>
            </w:r>
          </w:p>
        </w:tc>
        <w:tc>
          <w:tcPr>
            <w:tcW w:w="2552" w:type="dxa"/>
          </w:tcPr>
          <w:p w14:paraId="3ACB9F3E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6A5BAACF" w14:textId="77777777" w:rsidTr="0067017E">
        <w:trPr>
          <w:trHeight w:val="543"/>
          <w:jc w:val="center"/>
        </w:trPr>
        <w:tc>
          <w:tcPr>
            <w:tcW w:w="7380" w:type="dxa"/>
          </w:tcPr>
          <w:p w14:paraId="591CFF56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7E069C">
              <w:rPr>
                <w:rFonts w:ascii="Ubuntu" w:hAnsi="Ubuntu"/>
                <w:szCs w:val="24"/>
              </w:rPr>
              <w:t>Esterilizable</w:t>
            </w:r>
          </w:p>
        </w:tc>
        <w:tc>
          <w:tcPr>
            <w:tcW w:w="2552" w:type="dxa"/>
          </w:tcPr>
          <w:p w14:paraId="487C79DB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45C899C7" w14:textId="77777777" w:rsidTr="0067017E">
        <w:trPr>
          <w:trHeight w:val="543"/>
          <w:jc w:val="center"/>
        </w:trPr>
        <w:tc>
          <w:tcPr>
            <w:tcW w:w="7380" w:type="dxa"/>
          </w:tcPr>
          <w:p w14:paraId="59B4C8C0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7E069C">
              <w:rPr>
                <w:rFonts w:ascii="Ubuntu" w:hAnsi="Ubuntu"/>
                <w:szCs w:val="24"/>
              </w:rPr>
              <w:t>Que incluya llave</w:t>
            </w:r>
          </w:p>
        </w:tc>
        <w:tc>
          <w:tcPr>
            <w:tcW w:w="2552" w:type="dxa"/>
          </w:tcPr>
          <w:p w14:paraId="078649C4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2476B416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3BC03C43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58D4AF6E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0E6188">
              <w:rPr>
                <w:rFonts w:ascii="Ubuntu" w:hAnsi="Ubuntu"/>
                <w:b/>
                <w:spacing w:val="-8"/>
              </w:rPr>
              <w:t>Aditamento específico para agujas y otro para pines</w:t>
            </w:r>
          </w:p>
        </w:tc>
        <w:tc>
          <w:tcPr>
            <w:tcW w:w="2552" w:type="dxa"/>
            <w:shd w:val="clear" w:color="auto" w:fill="9BBB59" w:themeFill="accent3"/>
          </w:tcPr>
          <w:p w14:paraId="725AE7AC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5330A491" w14:textId="77777777" w:rsidTr="0067017E">
        <w:trPr>
          <w:trHeight w:val="543"/>
          <w:jc w:val="center"/>
        </w:trPr>
        <w:tc>
          <w:tcPr>
            <w:tcW w:w="7380" w:type="dxa"/>
          </w:tcPr>
          <w:p w14:paraId="78E77A8B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97DE5">
              <w:rPr>
                <w:rFonts w:ascii="Ubuntu" w:hAnsi="Ubuntu"/>
                <w:szCs w:val="24"/>
              </w:rPr>
              <w:t>Características comunes:</w:t>
            </w:r>
          </w:p>
        </w:tc>
        <w:tc>
          <w:tcPr>
            <w:tcW w:w="2552" w:type="dxa"/>
          </w:tcPr>
          <w:p w14:paraId="63551C6E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6DD04AAF" w14:textId="77777777" w:rsidTr="0067017E">
        <w:trPr>
          <w:trHeight w:val="543"/>
          <w:jc w:val="center"/>
        </w:trPr>
        <w:tc>
          <w:tcPr>
            <w:tcW w:w="7380" w:type="dxa"/>
          </w:tcPr>
          <w:p w14:paraId="0C262B24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97DE5">
              <w:rPr>
                <w:rFonts w:ascii="Ubuntu" w:hAnsi="Ubuntu"/>
                <w:szCs w:val="24"/>
              </w:rPr>
              <w:t>De acero inoxidable y aluminio anodizado</w:t>
            </w:r>
          </w:p>
        </w:tc>
        <w:tc>
          <w:tcPr>
            <w:tcW w:w="2552" w:type="dxa"/>
          </w:tcPr>
          <w:p w14:paraId="2F51BD1A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16266CE2" w14:textId="77777777" w:rsidTr="0067017E">
        <w:trPr>
          <w:trHeight w:val="543"/>
          <w:jc w:val="center"/>
        </w:trPr>
        <w:tc>
          <w:tcPr>
            <w:tcW w:w="7380" w:type="dxa"/>
          </w:tcPr>
          <w:p w14:paraId="6ACE1D46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97DE5">
              <w:rPr>
                <w:rFonts w:ascii="Ubuntu" w:hAnsi="Ubuntu"/>
                <w:szCs w:val="24"/>
              </w:rPr>
              <w:t>No precisa de lubricación</w:t>
            </w:r>
          </w:p>
        </w:tc>
        <w:tc>
          <w:tcPr>
            <w:tcW w:w="2552" w:type="dxa"/>
          </w:tcPr>
          <w:p w14:paraId="0045F075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6E56128" w14:textId="77777777" w:rsidTr="0067017E">
        <w:trPr>
          <w:trHeight w:val="543"/>
          <w:jc w:val="center"/>
        </w:trPr>
        <w:tc>
          <w:tcPr>
            <w:tcW w:w="7380" w:type="dxa"/>
          </w:tcPr>
          <w:p w14:paraId="5B2BCC4E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97DE5">
              <w:rPr>
                <w:rFonts w:ascii="Ubuntu" w:hAnsi="Ubuntu"/>
                <w:szCs w:val="24"/>
              </w:rPr>
              <w:t>Velocidad máxima de 1.5000 rpm</w:t>
            </w:r>
          </w:p>
        </w:tc>
        <w:tc>
          <w:tcPr>
            <w:tcW w:w="2552" w:type="dxa"/>
          </w:tcPr>
          <w:p w14:paraId="3A49A901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477BEAAB" w14:textId="77777777" w:rsidTr="0067017E">
        <w:trPr>
          <w:trHeight w:val="543"/>
          <w:jc w:val="center"/>
        </w:trPr>
        <w:tc>
          <w:tcPr>
            <w:tcW w:w="7380" w:type="dxa"/>
          </w:tcPr>
          <w:p w14:paraId="18CD148C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97DE5">
              <w:rPr>
                <w:rFonts w:ascii="Ubuntu" w:hAnsi="Ubuntu"/>
                <w:szCs w:val="24"/>
              </w:rPr>
              <w:t>Relación de giro 1:1</w:t>
            </w:r>
          </w:p>
        </w:tc>
        <w:tc>
          <w:tcPr>
            <w:tcW w:w="2552" w:type="dxa"/>
          </w:tcPr>
          <w:p w14:paraId="0E9A109C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7817A1FB" w14:textId="77777777" w:rsidTr="0067017E">
        <w:trPr>
          <w:trHeight w:val="543"/>
          <w:jc w:val="center"/>
        </w:trPr>
        <w:tc>
          <w:tcPr>
            <w:tcW w:w="7380" w:type="dxa"/>
          </w:tcPr>
          <w:p w14:paraId="77E66C39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97DE5">
              <w:rPr>
                <w:rFonts w:ascii="Ubuntu" w:hAnsi="Ubuntu"/>
                <w:szCs w:val="24"/>
              </w:rPr>
              <w:t>Par de fuerza de 3,95Nm</w:t>
            </w:r>
          </w:p>
        </w:tc>
        <w:tc>
          <w:tcPr>
            <w:tcW w:w="2552" w:type="dxa"/>
          </w:tcPr>
          <w:p w14:paraId="5DD2B932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741C3D22" w14:textId="77777777" w:rsidTr="0067017E">
        <w:trPr>
          <w:trHeight w:val="543"/>
          <w:jc w:val="center"/>
        </w:trPr>
        <w:tc>
          <w:tcPr>
            <w:tcW w:w="7380" w:type="dxa"/>
          </w:tcPr>
          <w:p w14:paraId="3DAE0CD3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97DE5">
              <w:rPr>
                <w:rFonts w:ascii="Ubuntu" w:hAnsi="Ubuntu"/>
                <w:szCs w:val="24"/>
              </w:rPr>
              <w:t>Características específicas: rango de canulación</w:t>
            </w:r>
          </w:p>
        </w:tc>
        <w:tc>
          <w:tcPr>
            <w:tcW w:w="2552" w:type="dxa"/>
          </w:tcPr>
          <w:p w14:paraId="592ED131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422C5746" w14:textId="77777777" w:rsidTr="0067017E">
        <w:trPr>
          <w:trHeight w:val="543"/>
          <w:jc w:val="center"/>
        </w:trPr>
        <w:tc>
          <w:tcPr>
            <w:tcW w:w="7380" w:type="dxa"/>
          </w:tcPr>
          <w:p w14:paraId="7A62369C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97DE5">
              <w:rPr>
                <w:rFonts w:ascii="Ubuntu" w:hAnsi="Ubuntu"/>
                <w:szCs w:val="24"/>
              </w:rPr>
              <w:t>Pasa agujas de 0,71mm a 1,6mm</w:t>
            </w:r>
          </w:p>
        </w:tc>
        <w:tc>
          <w:tcPr>
            <w:tcW w:w="2552" w:type="dxa"/>
          </w:tcPr>
          <w:p w14:paraId="24D60937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48A652D6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3A1CFF88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0583DBDA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>
              <w:rPr>
                <w:rFonts w:ascii="Ubuntu" w:hAnsi="Ubuntu"/>
                <w:b/>
                <w:spacing w:val="-8"/>
              </w:rPr>
              <w:t xml:space="preserve">2 </w:t>
            </w:r>
            <w:r w:rsidRPr="0052679B">
              <w:rPr>
                <w:rFonts w:ascii="Ubuntu" w:hAnsi="Ubuntu"/>
                <w:b/>
                <w:spacing w:val="-8"/>
              </w:rPr>
              <w:t>Aditamento</w:t>
            </w:r>
            <w:r>
              <w:rPr>
                <w:rFonts w:ascii="Ubuntu" w:hAnsi="Ubuntu"/>
                <w:b/>
                <w:spacing w:val="-8"/>
              </w:rPr>
              <w:t xml:space="preserve">s </w:t>
            </w:r>
            <w:r w:rsidRPr="0052679B">
              <w:rPr>
                <w:rFonts w:ascii="Ubuntu" w:hAnsi="Ubuntu"/>
                <w:b/>
                <w:spacing w:val="-8"/>
              </w:rPr>
              <w:t>tipo AO pequeño</w:t>
            </w:r>
          </w:p>
        </w:tc>
        <w:tc>
          <w:tcPr>
            <w:tcW w:w="2552" w:type="dxa"/>
            <w:shd w:val="clear" w:color="auto" w:fill="9BBB59" w:themeFill="accent3"/>
          </w:tcPr>
          <w:p w14:paraId="2E95ECB3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50B09C52" w14:textId="77777777" w:rsidTr="0067017E">
        <w:trPr>
          <w:trHeight w:val="543"/>
          <w:jc w:val="center"/>
        </w:trPr>
        <w:tc>
          <w:tcPr>
            <w:tcW w:w="7380" w:type="dxa"/>
          </w:tcPr>
          <w:p w14:paraId="2FC4C458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85E7C">
              <w:rPr>
                <w:rFonts w:ascii="Ubuntu" w:hAnsi="Ubuntu"/>
                <w:szCs w:val="24"/>
              </w:rPr>
              <w:t>Relación de giro 1:1</w:t>
            </w:r>
          </w:p>
        </w:tc>
        <w:tc>
          <w:tcPr>
            <w:tcW w:w="2552" w:type="dxa"/>
          </w:tcPr>
          <w:p w14:paraId="2AAD2D53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02C8F885" w14:textId="77777777" w:rsidTr="0067017E">
        <w:trPr>
          <w:trHeight w:val="543"/>
          <w:jc w:val="center"/>
        </w:trPr>
        <w:tc>
          <w:tcPr>
            <w:tcW w:w="7380" w:type="dxa"/>
          </w:tcPr>
          <w:p w14:paraId="2269E775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85E7C">
              <w:rPr>
                <w:rFonts w:ascii="Ubuntu" w:hAnsi="Ubuntu"/>
                <w:szCs w:val="24"/>
              </w:rPr>
              <w:t>Franja de color específico para su identificación</w:t>
            </w:r>
          </w:p>
        </w:tc>
        <w:tc>
          <w:tcPr>
            <w:tcW w:w="2552" w:type="dxa"/>
          </w:tcPr>
          <w:p w14:paraId="53E13C09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5D409C4E" w14:textId="77777777" w:rsidTr="0067017E">
        <w:trPr>
          <w:trHeight w:val="543"/>
          <w:jc w:val="center"/>
        </w:trPr>
        <w:tc>
          <w:tcPr>
            <w:tcW w:w="7380" w:type="dxa"/>
          </w:tcPr>
          <w:p w14:paraId="72F2B239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85E7C">
              <w:rPr>
                <w:rFonts w:ascii="Ubuntu" w:hAnsi="Ubuntu"/>
                <w:szCs w:val="24"/>
              </w:rPr>
              <w:t>Que no requiera de lubricación</w:t>
            </w:r>
          </w:p>
        </w:tc>
        <w:tc>
          <w:tcPr>
            <w:tcW w:w="2552" w:type="dxa"/>
          </w:tcPr>
          <w:p w14:paraId="63AC1F7B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FA8D2A3" w14:textId="77777777" w:rsidTr="0067017E">
        <w:trPr>
          <w:trHeight w:val="543"/>
          <w:jc w:val="center"/>
        </w:trPr>
        <w:tc>
          <w:tcPr>
            <w:tcW w:w="7380" w:type="dxa"/>
          </w:tcPr>
          <w:p w14:paraId="12B94863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85E7C">
              <w:rPr>
                <w:rFonts w:ascii="Ubuntu" w:hAnsi="Ubuntu"/>
                <w:szCs w:val="24"/>
              </w:rPr>
              <w:t>Tipo de anclaje: Anclaje rápido tipo AO/ASIF.</w:t>
            </w:r>
          </w:p>
        </w:tc>
        <w:tc>
          <w:tcPr>
            <w:tcW w:w="2552" w:type="dxa"/>
          </w:tcPr>
          <w:p w14:paraId="691AAE97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2F43AAEE" w14:textId="77777777" w:rsidTr="0067017E">
        <w:trPr>
          <w:trHeight w:val="543"/>
          <w:jc w:val="center"/>
        </w:trPr>
        <w:tc>
          <w:tcPr>
            <w:tcW w:w="7380" w:type="dxa"/>
          </w:tcPr>
          <w:p w14:paraId="4AA593C0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85E7C">
              <w:rPr>
                <w:rFonts w:ascii="Ubuntu" w:hAnsi="Ubuntu"/>
                <w:szCs w:val="24"/>
              </w:rPr>
              <w:t>Manipulación con una sola mano.</w:t>
            </w:r>
          </w:p>
        </w:tc>
        <w:tc>
          <w:tcPr>
            <w:tcW w:w="2552" w:type="dxa"/>
          </w:tcPr>
          <w:p w14:paraId="4D22131A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630EEF98" w14:textId="77777777" w:rsidTr="0067017E">
        <w:trPr>
          <w:trHeight w:val="543"/>
          <w:jc w:val="center"/>
        </w:trPr>
        <w:tc>
          <w:tcPr>
            <w:tcW w:w="7380" w:type="dxa"/>
          </w:tcPr>
          <w:p w14:paraId="5201482C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85E7C">
              <w:rPr>
                <w:rFonts w:ascii="Ubuntu" w:hAnsi="Ubuntu"/>
                <w:szCs w:val="24"/>
              </w:rPr>
              <w:t>Canulación: 3,25mm de diámetro.</w:t>
            </w:r>
          </w:p>
        </w:tc>
        <w:tc>
          <w:tcPr>
            <w:tcW w:w="2552" w:type="dxa"/>
          </w:tcPr>
          <w:p w14:paraId="163AA66A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1F7D1EF4" w14:textId="77777777" w:rsidTr="0067017E">
        <w:trPr>
          <w:trHeight w:val="543"/>
          <w:jc w:val="center"/>
        </w:trPr>
        <w:tc>
          <w:tcPr>
            <w:tcW w:w="7380" w:type="dxa"/>
          </w:tcPr>
          <w:p w14:paraId="4F0A982C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85E7C">
              <w:rPr>
                <w:rFonts w:ascii="Ubuntu" w:hAnsi="Ubuntu"/>
                <w:szCs w:val="24"/>
              </w:rPr>
              <w:t>Velocidad: 0-1.500rpm.</w:t>
            </w:r>
          </w:p>
        </w:tc>
        <w:tc>
          <w:tcPr>
            <w:tcW w:w="2552" w:type="dxa"/>
          </w:tcPr>
          <w:p w14:paraId="647CB6C9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90063CC" w14:textId="77777777" w:rsidTr="0067017E">
        <w:trPr>
          <w:trHeight w:val="543"/>
          <w:jc w:val="center"/>
        </w:trPr>
        <w:tc>
          <w:tcPr>
            <w:tcW w:w="7380" w:type="dxa"/>
          </w:tcPr>
          <w:p w14:paraId="1E1939A1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85E7C">
              <w:rPr>
                <w:rFonts w:ascii="Ubuntu" w:hAnsi="Ubuntu"/>
                <w:szCs w:val="24"/>
              </w:rPr>
              <w:t>Par de Fuerza: 3,95Nm</w:t>
            </w:r>
          </w:p>
        </w:tc>
        <w:tc>
          <w:tcPr>
            <w:tcW w:w="2552" w:type="dxa"/>
          </w:tcPr>
          <w:p w14:paraId="48C497CD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7EAA1468" w14:textId="77777777" w:rsidTr="0067017E">
        <w:trPr>
          <w:trHeight w:val="543"/>
          <w:jc w:val="center"/>
        </w:trPr>
        <w:tc>
          <w:tcPr>
            <w:tcW w:w="7380" w:type="dxa"/>
          </w:tcPr>
          <w:p w14:paraId="5F015828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F85E7C">
              <w:rPr>
                <w:rFonts w:ascii="Ubuntu" w:hAnsi="Ubuntu"/>
                <w:szCs w:val="24"/>
              </w:rPr>
              <w:t>Relación de giro: 1:1</w:t>
            </w:r>
          </w:p>
        </w:tc>
        <w:tc>
          <w:tcPr>
            <w:tcW w:w="2552" w:type="dxa"/>
          </w:tcPr>
          <w:p w14:paraId="519FE892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63EE0BBB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5DDDE525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24ACB6F3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w w:val="105"/>
              </w:rPr>
            </w:pPr>
            <w:r w:rsidRPr="000C5ECA">
              <w:rPr>
                <w:rFonts w:ascii="Ubuntu" w:hAnsi="Ubuntu"/>
                <w:b/>
                <w:spacing w:val="-8"/>
              </w:rPr>
              <w:t>Aditamento fresador Large AO</w:t>
            </w:r>
          </w:p>
        </w:tc>
        <w:tc>
          <w:tcPr>
            <w:tcW w:w="2552" w:type="dxa"/>
            <w:shd w:val="clear" w:color="auto" w:fill="9BBB59" w:themeFill="accent3"/>
          </w:tcPr>
          <w:p w14:paraId="10F36172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4A99E8DE" w14:textId="77777777" w:rsidTr="0067017E">
        <w:trPr>
          <w:trHeight w:val="543"/>
          <w:jc w:val="center"/>
        </w:trPr>
        <w:tc>
          <w:tcPr>
            <w:tcW w:w="7380" w:type="dxa"/>
          </w:tcPr>
          <w:p w14:paraId="3E45036A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587256">
              <w:rPr>
                <w:rFonts w:ascii="Ubuntu" w:hAnsi="Ubuntu"/>
                <w:szCs w:val="24"/>
              </w:rPr>
              <w:t>Relación de giro 5:1</w:t>
            </w:r>
          </w:p>
        </w:tc>
        <w:tc>
          <w:tcPr>
            <w:tcW w:w="2552" w:type="dxa"/>
          </w:tcPr>
          <w:p w14:paraId="78A0C45C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6F2E3B56" w14:textId="77777777" w:rsidTr="0067017E">
        <w:trPr>
          <w:trHeight w:val="543"/>
          <w:jc w:val="center"/>
        </w:trPr>
        <w:tc>
          <w:tcPr>
            <w:tcW w:w="7380" w:type="dxa"/>
          </w:tcPr>
          <w:p w14:paraId="0D8778C6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587256">
              <w:rPr>
                <w:rFonts w:ascii="Ubuntu" w:hAnsi="Ubuntu"/>
                <w:szCs w:val="24"/>
              </w:rPr>
              <w:t>Que no requiera de lubricación</w:t>
            </w:r>
          </w:p>
        </w:tc>
        <w:tc>
          <w:tcPr>
            <w:tcW w:w="2552" w:type="dxa"/>
          </w:tcPr>
          <w:p w14:paraId="2130FB87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A6767E6" w14:textId="77777777" w:rsidTr="0067017E">
        <w:trPr>
          <w:trHeight w:val="543"/>
          <w:jc w:val="center"/>
        </w:trPr>
        <w:tc>
          <w:tcPr>
            <w:tcW w:w="7380" w:type="dxa"/>
          </w:tcPr>
          <w:p w14:paraId="5BA75584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587256">
              <w:rPr>
                <w:rFonts w:ascii="Ubuntu" w:hAnsi="Ubuntu"/>
                <w:szCs w:val="24"/>
              </w:rPr>
              <w:t>Tipo de anclaje: Anclaje rápido tipo Large AO</w:t>
            </w:r>
          </w:p>
        </w:tc>
        <w:tc>
          <w:tcPr>
            <w:tcW w:w="2552" w:type="dxa"/>
          </w:tcPr>
          <w:p w14:paraId="3D888BC9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2BABB7B6" w14:textId="77777777" w:rsidTr="0067017E">
        <w:trPr>
          <w:trHeight w:val="543"/>
          <w:jc w:val="center"/>
        </w:trPr>
        <w:tc>
          <w:tcPr>
            <w:tcW w:w="7380" w:type="dxa"/>
          </w:tcPr>
          <w:p w14:paraId="2C09C024" w14:textId="77777777" w:rsidR="0067017E" w:rsidRPr="009D3BEE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w w:val="105"/>
              </w:rPr>
            </w:pPr>
            <w:r w:rsidRPr="00587256">
              <w:rPr>
                <w:rFonts w:ascii="Ubuntu" w:hAnsi="Ubuntu"/>
                <w:szCs w:val="24"/>
              </w:rPr>
              <w:t>Manipulación con una sola mano.</w:t>
            </w:r>
          </w:p>
        </w:tc>
        <w:tc>
          <w:tcPr>
            <w:tcW w:w="2552" w:type="dxa"/>
          </w:tcPr>
          <w:p w14:paraId="0D1CF9E6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1E589BE8" w14:textId="77777777" w:rsidTr="0067017E">
        <w:trPr>
          <w:trHeight w:val="543"/>
          <w:jc w:val="center"/>
        </w:trPr>
        <w:tc>
          <w:tcPr>
            <w:tcW w:w="7380" w:type="dxa"/>
          </w:tcPr>
          <w:p w14:paraId="75B37BB5" w14:textId="77777777" w:rsidR="0067017E" w:rsidRPr="00D54C1A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szCs w:val="24"/>
              </w:rPr>
            </w:pPr>
            <w:r w:rsidRPr="00587256">
              <w:rPr>
                <w:rFonts w:ascii="Ubuntu" w:hAnsi="Ubuntu"/>
                <w:szCs w:val="24"/>
              </w:rPr>
              <w:t>Canulación: 4,00mm de diámetro.</w:t>
            </w:r>
          </w:p>
        </w:tc>
        <w:tc>
          <w:tcPr>
            <w:tcW w:w="2552" w:type="dxa"/>
          </w:tcPr>
          <w:p w14:paraId="019DD09C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5866E639" w14:textId="77777777" w:rsidTr="0067017E">
        <w:trPr>
          <w:trHeight w:val="543"/>
          <w:jc w:val="center"/>
        </w:trPr>
        <w:tc>
          <w:tcPr>
            <w:tcW w:w="7380" w:type="dxa"/>
          </w:tcPr>
          <w:p w14:paraId="4861E5B4" w14:textId="77777777" w:rsidR="0067017E" w:rsidRPr="00D54C1A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szCs w:val="24"/>
              </w:rPr>
            </w:pPr>
            <w:r w:rsidRPr="00587256">
              <w:rPr>
                <w:rFonts w:ascii="Ubuntu" w:hAnsi="Ubuntu"/>
                <w:szCs w:val="24"/>
              </w:rPr>
              <w:t>Velocidad: 0-300rpm.</w:t>
            </w:r>
          </w:p>
        </w:tc>
        <w:tc>
          <w:tcPr>
            <w:tcW w:w="2552" w:type="dxa"/>
          </w:tcPr>
          <w:p w14:paraId="6EB6083C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6C517E23" w14:textId="77777777" w:rsidTr="0067017E">
        <w:trPr>
          <w:trHeight w:val="543"/>
          <w:jc w:val="center"/>
        </w:trPr>
        <w:tc>
          <w:tcPr>
            <w:tcW w:w="7380" w:type="dxa"/>
          </w:tcPr>
          <w:p w14:paraId="7E9AFF6E" w14:textId="77777777" w:rsidR="0067017E" w:rsidRPr="00D54C1A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szCs w:val="24"/>
              </w:rPr>
            </w:pPr>
            <w:r w:rsidRPr="00587256">
              <w:rPr>
                <w:rFonts w:ascii="Ubuntu" w:hAnsi="Ubuntu"/>
                <w:szCs w:val="24"/>
              </w:rPr>
              <w:t>Par de Fuerza: 16,4Nm</w:t>
            </w:r>
          </w:p>
        </w:tc>
        <w:tc>
          <w:tcPr>
            <w:tcW w:w="2552" w:type="dxa"/>
          </w:tcPr>
          <w:p w14:paraId="1B46204A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1C821502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0D60FAF5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5C882E64" w14:textId="77777777" w:rsidR="0067017E" w:rsidRPr="00D54C1A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center"/>
              <w:rPr>
                <w:rFonts w:ascii="Ubuntu" w:hAnsi="Ubuntu"/>
                <w:szCs w:val="24"/>
              </w:rPr>
            </w:pPr>
            <w:r w:rsidRPr="00D01956">
              <w:rPr>
                <w:rFonts w:ascii="Ubuntu" w:hAnsi="Ubuntu"/>
                <w:b/>
                <w:spacing w:val="-8"/>
              </w:rPr>
              <w:t>Aditamento tipo sierra sagital</w:t>
            </w:r>
          </w:p>
        </w:tc>
        <w:tc>
          <w:tcPr>
            <w:tcW w:w="2552" w:type="dxa"/>
            <w:shd w:val="clear" w:color="auto" w:fill="9BBB59" w:themeFill="accent3"/>
          </w:tcPr>
          <w:p w14:paraId="6F68A4AB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2DAD8E5B" w14:textId="77777777" w:rsidTr="0067017E">
        <w:trPr>
          <w:trHeight w:val="543"/>
          <w:jc w:val="center"/>
        </w:trPr>
        <w:tc>
          <w:tcPr>
            <w:tcW w:w="7380" w:type="dxa"/>
          </w:tcPr>
          <w:p w14:paraId="456C9BF5" w14:textId="77777777" w:rsidR="0067017E" w:rsidRPr="00D54C1A" w:rsidRDefault="0067017E" w:rsidP="00345B2C">
            <w:pPr>
              <w:pStyle w:val="TableParagraph"/>
              <w:tabs>
                <w:tab w:val="left" w:pos="1315"/>
              </w:tabs>
              <w:spacing w:before="76"/>
              <w:jc w:val="both"/>
              <w:rPr>
                <w:rFonts w:ascii="Ubuntu" w:hAnsi="Ubuntu"/>
                <w:szCs w:val="24"/>
              </w:rPr>
            </w:pPr>
            <w:r w:rsidRPr="006C61C7">
              <w:rPr>
                <w:rFonts w:ascii="Ubuntu" w:hAnsi="Ubuntu"/>
                <w:szCs w:val="24"/>
              </w:rPr>
              <w:t>Relación de giro 1:1</w:t>
            </w:r>
          </w:p>
        </w:tc>
        <w:tc>
          <w:tcPr>
            <w:tcW w:w="2552" w:type="dxa"/>
          </w:tcPr>
          <w:p w14:paraId="72A7E29D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50F780BC" w14:textId="77777777" w:rsidTr="0067017E">
        <w:trPr>
          <w:trHeight w:val="543"/>
          <w:jc w:val="center"/>
        </w:trPr>
        <w:tc>
          <w:tcPr>
            <w:tcW w:w="7380" w:type="dxa"/>
          </w:tcPr>
          <w:p w14:paraId="763B137E" w14:textId="77777777" w:rsidR="0067017E" w:rsidRPr="00D54C1A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C61C7">
              <w:rPr>
                <w:rFonts w:ascii="Ubuntu" w:hAnsi="Ubuntu"/>
                <w:szCs w:val="24"/>
              </w:rPr>
              <w:t>Que no requiera de lubricación</w:t>
            </w:r>
          </w:p>
        </w:tc>
        <w:tc>
          <w:tcPr>
            <w:tcW w:w="2552" w:type="dxa"/>
          </w:tcPr>
          <w:p w14:paraId="5367D231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C0C1398" w14:textId="77777777" w:rsidTr="0067017E">
        <w:trPr>
          <w:trHeight w:val="543"/>
          <w:jc w:val="center"/>
        </w:trPr>
        <w:tc>
          <w:tcPr>
            <w:tcW w:w="7380" w:type="dxa"/>
          </w:tcPr>
          <w:p w14:paraId="42128B75" w14:textId="77777777" w:rsidR="0067017E" w:rsidRPr="00DA225D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C61C7">
              <w:rPr>
                <w:rFonts w:ascii="Ubuntu" w:hAnsi="Ubuntu"/>
                <w:szCs w:val="24"/>
              </w:rPr>
              <w:t>Tipo de anclaje: Anclaje rápido tipo</w:t>
            </w:r>
          </w:p>
        </w:tc>
        <w:tc>
          <w:tcPr>
            <w:tcW w:w="2552" w:type="dxa"/>
          </w:tcPr>
          <w:p w14:paraId="5C7CD534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462A65C4" w14:textId="77777777" w:rsidTr="0067017E">
        <w:trPr>
          <w:trHeight w:val="543"/>
          <w:jc w:val="center"/>
        </w:trPr>
        <w:tc>
          <w:tcPr>
            <w:tcW w:w="7380" w:type="dxa"/>
          </w:tcPr>
          <w:p w14:paraId="365870AE" w14:textId="77777777" w:rsidR="0067017E" w:rsidRPr="00DA225D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C61C7">
              <w:rPr>
                <w:rFonts w:ascii="Ubuntu" w:hAnsi="Ubuntu"/>
                <w:szCs w:val="24"/>
              </w:rPr>
              <w:t>Fijación rápida de las hojas de sierra.</w:t>
            </w:r>
          </w:p>
        </w:tc>
        <w:tc>
          <w:tcPr>
            <w:tcW w:w="2552" w:type="dxa"/>
          </w:tcPr>
          <w:p w14:paraId="79E7A178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2C13CDF9" w14:textId="77777777" w:rsidTr="0067017E">
        <w:trPr>
          <w:trHeight w:val="543"/>
          <w:jc w:val="center"/>
        </w:trPr>
        <w:tc>
          <w:tcPr>
            <w:tcW w:w="7380" w:type="dxa"/>
          </w:tcPr>
          <w:p w14:paraId="638EDCB4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C61C7">
              <w:rPr>
                <w:rFonts w:ascii="Ubuntu" w:hAnsi="Ubuntu"/>
                <w:szCs w:val="24"/>
              </w:rPr>
              <w:t xml:space="preserve">Velocidad de corte 0 - 16.000 </w:t>
            </w:r>
            <w:proofErr w:type="spellStart"/>
            <w:r w:rsidRPr="006C61C7">
              <w:rPr>
                <w:rFonts w:ascii="Ubuntu" w:hAnsi="Ubuntu"/>
                <w:szCs w:val="24"/>
              </w:rPr>
              <w:t>cpm</w:t>
            </w:r>
            <w:proofErr w:type="spellEnd"/>
            <w:r w:rsidRPr="006C61C7">
              <w:rPr>
                <w:rFonts w:ascii="Ubuntu" w:hAnsi="Ubuntu"/>
                <w:szCs w:val="24"/>
              </w:rPr>
              <w:t>.</w:t>
            </w:r>
          </w:p>
        </w:tc>
        <w:tc>
          <w:tcPr>
            <w:tcW w:w="2552" w:type="dxa"/>
          </w:tcPr>
          <w:p w14:paraId="7AB5D0AF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723099BB" w14:textId="77777777" w:rsidTr="0067017E">
        <w:trPr>
          <w:trHeight w:val="543"/>
          <w:jc w:val="center"/>
        </w:trPr>
        <w:tc>
          <w:tcPr>
            <w:tcW w:w="7380" w:type="dxa"/>
          </w:tcPr>
          <w:p w14:paraId="0ED1A1CD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C61C7">
              <w:rPr>
                <w:rFonts w:ascii="Ubuntu" w:hAnsi="Ubuntu"/>
                <w:szCs w:val="24"/>
              </w:rPr>
              <w:t>Rango de corte de 3,2mm.</w:t>
            </w:r>
          </w:p>
        </w:tc>
        <w:tc>
          <w:tcPr>
            <w:tcW w:w="2552" w:type="dxa"/>
          </w:tcPr>
          <w:p w14:paraId="1B38EEDF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2B06B83D" w14:textId="77777777" w:rsidTr="0067017E">
        <w:trPr>
          <w:trHeight w:val="543"/>
          <w:jc w:val="center"/>
        </w:trPr>
        <w:tc>
          <w:tcPr>
            <w:tcW w:w="7380" w:type="dxa"/>
          </w:tcPr>
          <w:p w14:paraId="4D868807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C61C7">
              <w:rPr>
                <w:rFonts w:ascii="Ubuntu" w:hAnsi="Ubuntu"/>
                <w:szCs w:val="24"/>
              </w:rPr>
              <w:t>Cabezal rotatorio con múltiples posiciones en 360º.</w:t>
            </w:r>
          </w:p>
        </w:tc>
        <w:tc>
          <w:tcPr>
            <w:tcW w:w="2552" w:type="dxa"/>
          </w:tcPr>
          <w:p w14:paraId="3D1D605E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3D4A344" w14:textId="77777777" w:rsidTr="0067017E">
        <w:trPr>
          <w:trHeight w:val="543"/>
          <w:jc w:val="center"/>
        </w:trPr>
        <w:tc>
          <w:tcPr>
            <w:tcW w:w="7380" w:type="dxa"/>
          </w:tcPr>
          <w:p w14:paraId="3BD6B794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C61C7">
              <w:rPr>
                <w:rFonts w:ascii="Ubuntu" w:hAnsi="Ubuntu"/>
                <w:szCs w:val="24"/>
              </w:rPr>
              <w:t>Rango de oscilación de 4º</w:t>
            </w:r>
          </w:p>
        </w:tc>
        <w:tc>
          <w:tcPr>
            <w:tcW w:w="2552" w:type="dxa"/>
          </w:tcPr>
          <w:p w14:paraId="374D842E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0CC80F69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7F883746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27BD74E3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634EFD">
              <w:rPr>
                <w:rFonts w:ascii="Ubuntu" w:hAnsi="Ubuntu"/>
                <w:b/>
                <w:spacing w:val="-8"/>
              </w:rPr>
              <w:t>Aditamento combo taladro/fresado tipo Zimmer Hudson</w:t>
            </w:r>
          </w:p>
        </w:tc>
        <w:tc>
          <w:tcPr>
            <w:tcW w:w="2552" w:type="dxa"/>
            <w:shd w:val="clear" w:color="auto" w:fill="9BBB59" w:themeFill="accent3"/>
          </w:tcPr>
          <w:p w14:paraId="2A39F711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4F1F612D" w14:textId="77777777" w:rsidTr="0067017E">
        <w:trPr>
          <w:trHeight w:val="543"/>
          <w:jc w:val="center"/>
        </w:trPr>
        <w:tc>
          <w:tcPr>
            <w:tcW w:w="7380" w:type="dxa"/>
          </w:tcPr>
          <w:p w14:paraId="7203E684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A752C3">
              <w:rPr>
                <w:rFonts w:ascii="Ubuntu" w:hAnsi="Ubuntu"/>
                <w:szCs w:val="24"/>
              </w:rPr>
              <w:t>Relación de giro 1:1 y 5:1</w:t>
            </w:r>
          </w:p>
        </w:tc>
        <w:tc>
          <w:tcPr>
            <w:tcW w:w="2552" w:type="dxa"/>
          </w:tcPr>
          <w:p w14:paraId="1AAF38B6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67D1BDBF" w14:textId="77777777" w:rsidTr="0067017E">
        <w:trPr>
          <w:trHeight w:val="543"/>
          <w:jc w:val="center"/>
        </w:trPr>
        <w:tc>
          <w:tcPr>
            <w:tcW w:w="7380" w:type="dxa"/>
          </w:tcPr>
          <w:p w14:paraId="01DFEAFF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A752C3">
              <w:rPr>
                <w:rFonts w:ascii="Ubuntu" w:hAnsi="Ubuntu"/>
                <w:szCs w:val="24"/>
              </w:rPr>
              <w:t>Que no requiera de lubricación</w:t>
            </w:r>
          </w:p>
        </w:tc>
        <w:tc>
          <w:tcPr>
            <w:tcW w:w="2552" w:type="dxa"/>
          </w:tcPr>
          <w:p w14:paraId="0646DE7B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0DA8BB8A" w14:textId="77777777" w:rsidTr="0067017E">
        <w:trPr>
          <w:trHeight w:val="543"/>
          <w:jc w:val="center"/>
        </w:trPr>
        <w:tc>
          <w:tcPr>
            <w:tcW w:w="7380" w:type="dxa"/>
          </w:tcPr>
          <w:p w14:paraId="74692789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A752C3">
              <w:rPr>
                <w:rFonts w:ascii="Ubuntu" w:hAnsi="Ubuntu"/>
                <w:szCs w:val="24"/>
              </w:rPr>
              <w:t>Tipo de anclaje: Zimmer Hudson</w:t>
            </w:r>
          </w:p>
        </w:tc>
        <w:tc>
          <w:tcPr>
            <w:tcW w:w="2552" w:type="dxa"/>
          </w:tcPr>
          <w:p w14:paraId="011E978D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23183E49" w14:textId="77777777" w:rsidTr="0067017E">
        <w:trPr>
          <w:trHeight w:val="543"/>
          <w:jc w:val="center"/>
        </w:trPr>
        <w:tc>
          <w:tcPr>
            <w:tcW w:w="7380" w:type="dxa"/>
          </w:tcPr>
          <w:p w14:paraId="1D2F6345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A752C3">
              <w:rPr>
                <w:rFonts w:ascii="Ubuntu" w:hAnsi="Ubuntu"/>
                <w:szCs w:val="24"/>
              </w:rPr>
              <w:t>Velocidad de 1.500 para modo taladro y hasta 300 para modo fresado</w:t>
            </w:r>
          </w:p>
        </w:tc>
        <w:tc>
          <w:tcPr>
            <w:tcW w:w="2552" w:type="dxa"/>
          </w:tcPr>
          <w:p w14:paraId="3E000DA5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5292767" w14:textId="77777777" w:rsidTr="0067017E">
        <w:trPr>
          <w:trHeight w:val="543"/>
          <w:jc w:val="center"/>
        </w:trPr>
        <w:tc>
          <w:tcPr>
            <w:tcW w:w="7380" w:type="dxa"/>
          </w:tcPr>
          <w:p w14:paraId="741A2F50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A752C3">
              <w:rPr>
                <w:rFonts w:ascii="Ubuntu" w:hAnsi="Ubuntu"/>
                <w:szCs w:val="24"/>
              </w:rPr>
              <w:t>Aditamento que permite fresar y taladrar modificando su relación de giro</w:t>
            </w:r>
          </w:p>
        </w:tc>
        <w:tc>
          <w:tcPr>
            <w:tcW w:w="2552" w:type="dxa"/>
          </w:tcPr>
          <w:p w14:paraId="2B960421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7266F8A3" w14:textId="77777777" w:rsidTr="0067017E">
        <w:trPr>
          <w:trHeight w:val="543"/>
          <w:jc w:val="center"/>
        </w:trPr>
        <w:tc>
          <w:tcPr>
            <w:tcW w:w="7380" w:type="dxa"/>
          </w:tcPr>
          <w:p w14:paraId="06D963DA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A752C3">
              <w:rPr>
                <w:rFonts w:ascii="Ubuntu" w:hAnsi="Ubuntu"/>
                <w:szCs w:val="24"/>
              </w:rPr>
              <w:t>Cambio mediante anillo giratorio</w:t>
            </w:r>
          </w:p>
        </w:tc>
        <w:tc>
          <w:tcPr>
            <w:tcW w:w="2552" w:type="dxa"/>
          </w:tcPr>
          <w:p w14:paraId="5CD855F8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2757EAA1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735D747B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634A88D8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891826">
              <w:rPr>
                <w:rFonts w:ascii="Ubuntu" w:hAnsi="Ubuntu"/>
                <w:b/>
                <w:spacing w:val="-8"/>
              </w:rPr>
              <w:t>Motor de sierra oscilante</w:t>
            </w:r>
          </w:p>
        </w:tc>
        <w:tc>
          <w:tcPr>
            <w:tcW w:w="2552" w:type="dxa"/>
            <w:shd w:val="clear" w:color="auto" w:fill="9BBB59" w:themeFill="accent3"/>
          </w:tcPr>
          <w:p w14:paraId="3D70B18B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27A87737" w14:textId="77777777" w:rsidTr="0067017E">
        <w:trPr>
          <w:trHeight w:val="543"/>
          <w:jc w:val="center"/>
        </w:trPr>
        <w:tc>
          <w:tcPr>
            <w:tcW w:w="7380" w:type="dxa"/>
          </w:tcPr>
          <w:p w14:paraId="72D0E0C0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C79C4">
              <w:rPr>
                <w:rFonts w:ascii="Ubuntu" w:hAnsi="Ubuntu"/>
                <w:szCs w:val="24"/>
              </w:rPr>
              <w:t>Motor de sierra oscilante con dos modos de velocidad</w:t>
            </w:r>
            <w:r>
              <w:rPr>
                <w:rFonts w:ascii="Ubuntu" w:hAnsi="Ubuntu"/>
                <w:szCs w:val="24"/>
              </w:rPr>
              <w:t xml:space="preserve">: - </w:t>
            </w:r>
            <w:r w:rsidRPr="00684AAD">
              <w:rPr>
                <w:rFonts w:ascii="Ubuntu" w:hAnsi="Ubuntu"/>
                <w:szCs w:val="24"/>
              </w:rPr>
              <w:t>Standard: no superior a 11.000cpm</w:t>
            </w:r>
          </w:p>
        </w:tc>
        <w:tc>
          <w:tcPr>
            <w:tcW w:w="2552" w:type="dxa"/>
          </w:tcPr>
          <w:p w14:paraId="524B23C7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6AD3B19A" w14:textId="77777777" w:rsidTr="0067017E">
        <w:trPr>
          <w:trHeight w:val="543"/>
          <w:jc w:val="center"/>
        </w:trPr>
        <w:tc>
          <w:tcPr>
            <w:tcW w:w="7380" w:type="dxa"/>
          </w:tcPr>
          <w:p w14:paraId="04F23E5E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C79C4">
              <w:rPr>
                <w:rFonts w:ascii="Ubuntu" w:hAnsi="Ubuntu"/>
                <w:szCs w:val="24"/>
              </w:rPr>
              <w:t>Motor de sierra oscilante con dos modos de velocidad</w:t>
            </w:r>
            <w:r>
              <w:rPr>
                <w:rFonts w:ascii="Ubuntu" w:hAnsi="Ubuntu"/>
                <w:szCs w:val="24"/>
              </w:rPr>
              <w:t xml:space="preserve">: - </w:t>
            </w:r>
            <w:r w:rsidRPr="00684AAD">
              <w:rPr>
                <w:rFonts w:ascii="Ubuntu" w:hAnsi="Ubuntu"/>
                <w:szCs w:val="24"/>
              </w:rPr>
              <w:t xml:space="preserve">Turbo:  máximo de 14.500 </w:t>
            </w:r>
            <w:proofErr w:type="spellStart"/>
            <w:r w:rsidRPr="00684AAD">
              <w:rPr>
                <w:rFonts w:ascii="Ubuntu" w:hAnsi="Ubuntu"/>
                <w:szCs w:val="24"/>
              </w:rPr>
              <w:t>cpm</w:t>
            </w:r>
            <w:proofErr w:type="spellEnd"/>
          </w:p>
        </w:tc>
        <w:tc>
          <w:tcPr>
            <w:tcW w:w="2552" w:type="dxa"/>
          </w:tcPr>
          <w:p w14:paraId="5C4F5744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4E365FD5" w14:textId="77777777" w:rsidTr="0067017E">
        <w:trPr>
          <w:trHeight w:val="543"/>
          <w:jc w:val="center"/>
        </w:trPr>
        <w:tc>
          <w:tcPr>
            <w:tcW w:w="7380" w:type="dxa"/>
          </w:tcPr>
          <w:p w14:paraId="56516258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03805">
              <w:rPr>
                <w:rFonts w:ascii="Ubuntu" w:hAnsi="Ubuntu"/>
                <w:szCs w:val="24"/>
              </w:rPr>
              <w:t>Grado IPX 9</w:t>
            </w:r>
          </w:p>
        </w:tc>
        <w:tc>
          <w:tcPr>
            <w:tcW w:w="2552" w:type="dxa"/>
          </w:tcPr>
          <w:p w14:paraId="0B36BE7C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44E3D30E" w14:textId="77777777" w:rsidTr="0067017E">
        <w:trPr>
          <w:trHeight w:val="543"/>
          <w:jc w:val="center"/>
        </w:trPr>
        <w:tc>
          <w:tcPr>
            <w:tcW w:w="7380" w:type="dxa"/>
          </w:tcPr>
          <w:p w14:paraId="17073E7B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03805">
              <w:rPr>
                <w:rFonts w:ascii="Ubuntu" w:hAnsi="Ubuntu"/>
                <w:szCs w:val="24"/>
              </w:rPr>
              <w:t>Mango con relieve para facilitar el agarre</w:t>
            </w:r>
          </w:p>
        </w:tc>
        <w:tc>
          <w:tcPr>
            <w:tcW w:w="2552" w:type="dxa"/>
          </w:tcPr>
          <w:p w14:paraId="0BF4AED5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1244F717" w14:textId="77777777" w:rsidTr="0067017E">
        <w:trPr>
          <w:trHeight w:val="543"/>
          <w:jc w:val="center"/>
        </w:trPr>
        <w:tc>
          <w:tcPr>
            <w:tcW w:w="7380" w:type="dxa"/>
          </w:tcPr>
          <w:p w14:paraId="7324AA55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03805">
              <w:rPr>
                <w:rFonts w:ascii="Ubuntu" w:hAnsi="Ubuntu"/>
                <w:szCs w:val="24"/>
              </w:rPr>
              <w:t>Leva lateral con relieve para seleccionar el modo de trabajo</w:t>
            </w:r>
          </w:p>
        </w:tc>
        <w:tc>
          <w:tcPr>
            <w:tcW w:w="2552" w:type="dxa"/>
          </w:tcPr>
          <w:p w14:paraId="60A76E72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16260E35" w14:textId="77777777" w:rsidTr="0067017E">
        <w:trPr>
          <w:trHeight w:val="543"/>
          <w:jc w:val="center"/>
        </w:trPr>
        <w:tc>
          <w:tcPr>
            <w:tcW w:w="7380" w:type="dxa"/>
          </w:tcPr>
          <w:p w14:paraId="7AC7E181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03805">
              <w:rPr>
                <w:rFonts w:ascii="Ubuntu" w:hAnsi="Ubuntu"/>
                <w:szCs w:val="24"/>
              </w:rPr>
              <w:t>Peso del motor sin batería no superior a 989gr</w:t>
            </w:r>
          </w:p>
        </w:tc>
        <w:tc>
          <w:tcPr>
            <w:tcW w:w="2552" w:type="dxa"/>
          </w:tcPr>
          <w:p w14:paraId="6122FBE3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462E308F" w14:textId="77777777" w:rsidTr="0067017E">
        <w:trPr>
          <w:trHeight w:val="543"/>
          <w:jc w:val="center"/>
        </w:trPr>
        <w:tc>
          <w:tcPr>
            <w:tcW w:w="7380" w:type="dxa"/>
          </w:tcPr>
          <w:p w14:paraId="4CFBB975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03805">
              <w:rPr>
                <w:rFonts w:ascii="Ubuntu" w:hAnsi="Ubuntu"/>
                <w:szCs w:val="24"/>
              </w:rPr>
              <w:t>Rango de oscilación de 4, 5º</w:t>
            </w:r>
          </w:p>
        </w:tc>
        <w:tc>
          <w:tcPr>
            <w:tcW w:w="2552" w:type="dxa"/>
          </w:tcPr>
          <w:p w14:paraId="70068BCD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16D8B6DE" w14:textId="77777777" w:rsidTr="0067017E">
        <w:trPr>
          <w:trHeight w:val="543"/>
          <w:jc w:val="center"/>
        </w:trPr>
        <w:tc>
          <w:tcPr>
            <w:tcW w:w="7380" w:type="dxa"/>
          </w:tcPr>
          <w:p w14:paraId="7509A5CD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03805">
              <w:rPr>
                <w:rFonts w:ascii="Ubuntu" w:hAnsi="Ubuntu"/>
                <w:szCs w:val="24"/>
              </w:rPr>
              <w:t>Cabezal rotable 360º en 8 posiciones</w:t>
            </w:r>
          </w:p>
        </w:tc>
        <w:tc>
          <w:tcPr>
            <w:tcW w:w="2552" w:type="dxa"/>
          </w:tcPr>
          <w:p w14:paraId="0E2AB119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1CD9A4A5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12EC31A0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0A388BD6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D22418">
              <w:rPr>
                <w:rFonts w:ascii="Ubuntu" w:hAnsi="Ubuntu"/>
                <w:b/>
                <w:spacing w:val="-8"/>
              </w:rPr>
              <w:t>3 Baterías de litio esterilizables grandes</w:t>
            </w:r>
          </w:p>
        </w:tc>
        <w:tc>
          <w:tcPr>
            <w:tcW w:w="2552" w:type="dxa"/>
            <w:shd w:val="clear" w:color="auto" w:fill="9BBB59" w:themeFill="accent3"/>
          </w:tcPr>
          <w:p w14:paraId="365959E0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483AAA0E" w14:textId="77777777" w:rsidTr="0067017E">
        <w:trPr>
          <w:trHeight w:val="543"/>
          <w:jc w:val="center"/>
        </w:trPr>
        <w:tc>
          <w:tcPr>
            <w:tcW w:w="7380" w:type="dxa"/>
          </w:tcPr>
          <w:p w14:paraId="648DFF3E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320490">
              <w:rPr>
                <w:rFonts w:ascii="Ubuntu" w:hAnsi="Ubuntu"/>
                <w:szCs w:val="24"/>
              </w:rPr>
              <w:t xml:space="preserve">Baterías de litio autoclavables y sin carcasa </w:t>
            </w:r>
          </w:p>
        </w:tc>
        <w:tc>
          <w:tcPr>
            <w:tcW w:w="2552" w:type="dxa"/>
          </w:tcPr>
          <w:p w14:paraId="3685DB4B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2C0244C7" w14:textId="77777777" w:rsidTr="0067017E">
        <w:trPr>
          <w:trHeight w:val="543"/>
          <w:jc w:val="center"/>
        </w:trPr>
        <w:tc>
          <w:tcPr>
            <w:tcW w:w="7380" w:type="dxa"/>
          </w:tcPr>
          <w:p w14:paraId="0D9AC4D0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320490">
              <w:rPr>
                <w:rFonts w:ascii="Ubuntu" w:hAnsi="Ubuntu"/>
                <w:szCs w:val="24"/>
              </w:rPr>
              <w:t>Baterías con un tiempo de carga no superior a 15 minutos</w:t>
            </w:r>
          </w:p>
        </w:tc>
        <w:tc>
          <w:tcPr>
            <w:tcW w:w="2552" w:type="dxa"/>
          </w:tcPr>
          <w:p w14:paraId="057D1E5B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2D38E8A8" w14:textId="77777777" w:rsidTr="0067017E">
        <w:trPr>
          <w:trHeight w:val="543"/>
          <w:jc w:val="center"/>
        </w:trPr>
        <w:tc>
          <w:tcPr>
            <w:tcW w:w="7380" w:type="dxa"/>
          </w:tcPr>
          <w:p w14:paraId="6E155737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320490">
              <w:rPr>
                <w:rFonts w:ascii="Ubuntu" w:hAnsi="Ubuntu"/>
                <w:szCs w:val="24"/>
              </w:rPr>
              <w:t>Baterías sin efecto memoria o carga</w:t>
            </w:r>
          </w:p>
        </w:tc>
        <w:tc>
          <w:tcPr>
            <w:tcW w:w="2552" w:type="dxa"/>
          </w:tcPr>
          <w:p w14:paraId="43BFB96A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4E9E22E4" w14:textId="77777777" w:rsidTr="0067017E">
        <w:trPr>
          <w:trHeight w:val="543"/>
          <w:jc w:val="center"/>
        </w:trPr>
        <w:tc>
          <w:tcPr>
            <w:tcW w:w="7380" w:type="dxa"/>
          </w:tcPr>
          <w:p w14:paraId="7B424401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320490">
              <w:rPr>
                <w:rFonts w:ascii="Ubuntu" w:hAnsi="Ubuntu"/>
                <w:szCs w:val="24"/>
              </w:rPr>
              <w:t>Pérdida de la carga no superior al 3% después de la esterilización</w:t>
            </w:r>
          </w:p>
        </w:tc>
        <w:tc>
          <w:tcPr>
            <w:tcW w:w="2552" w:type="dxa"/>
          </w:tcPr>
          <w:p w14:paraId="3837C570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679D2838" w14:textId="77777777" w:rsidTr="0067017E">
        <w:trPr>
          <w:trHeight w:val="543"/>
          <w:jc w:val="center"/>
        </w:trPr>
        <w:tc>
          <w:tcPr>
            <w:tcW w:w="7380" w:type="dxa"/>
          </w:tcPr>
          <w:p w14:paraId="23AD706D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320490">
              <w:rPr>
                <w:rFonts w:ascii="Ubuntu" w:hAnsi="Ubuntu"/>
                <w:szCs w:val="24"/>
              </w:rPr>
              <w:t xml:space="preserve">Peso inferior a 550 gr. de la batería grande </w:t>
            </w:r>
          </w:p>
        </w:tc>
        <w:tc>
          <w:tcPr>
            <w:tcW w:w="2552" w:type="dxa"/>
          </w:tcPr>
          <w:p w14:paraId="4FBED924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69B91B8D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131CED00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57BCC7C1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D11984">
              <w:rPr>
                <w:rFonts w:ascii="Ubuntu" w:hAnsi="Ubuntu"/>
                <w:b/>
                <w:spacing w:val="-8"/>
              </w:rPr>
              <w:t>Contenedor pequeño con filtro</w:t>
            </w:r>
          </w:p>
        </w:tc>
        <w:tc>
          <w:tcPr>
            <w:tcW w:w="2552" w:type="dxa"/>
            <w:shd w:val="clear" w:color="auto" w:fill="9BBB59" w:themeFill="accent3"/>
          </w:tcPr>
          <w:p w14:paraId="00481E25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63384A03" w14:textId="77777777" w:rsidTr="0067017E">
        <w:trPr>
          <w:trHeight w:val="471"/>
          <w:jc w:val="center"/>
        </w:trPr>
        <w:tc>
          <w:tcPr>
            <w:tcW w:w="7380" w:type="dxa"/>
          </w:tcPr>
          <w:p w14:paraId="7D62CD35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D11984">
              <w:rPr>
                <w:rFonts w:ascii="Ubuntu" w:hAnsi="Ubuntu"/>
                <w:szCs w:val="24"/>
              </w:rPr>
              <w:t>Contenedor pequeño con filtro</w:t>
            </w:r>
          </w:p>
        </w:tc>
        <w:tc>
          <w:tcPr>
            <w:tcW w:w="2552" w:type="dxa"/>
          </w:tcPr>
          <w:p w14:paraId="52676270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670F83D5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017C4171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16E73231" w14:textId="77777777" w:rsidR="0067017E" w:rsidRPr="00D822BA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b/>
                <w:spacing w:val="-8"/>
              </w:rPr>
            </w:pPr>
            <w:r w:rsidRPr="00D822BA">
              <w:rPr>
                <w:rFonts w:ascii="Ubuntu" w:hAnsi="Ubuntu"/>
                <w:b/>
                <w:spacing w:val="-8"/>
              </w:rPr>
              <w:t>Bandeja pequeña trauma</w:t>
            </w:r>
          </w:p>
        </w:tc>
        <w:tc>
          <w:tcPr>
            <w:tcW w:w="2552" w:type="dxa"/>
            <w:shd w:val="clear" w:color="auto" w:fill="9BBB59" w:themeFill="accent3"/>
          </w:tcPr>
          <w:p w14:paraId="3E7D46BD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7325AFB5" w14:textId="77777777" w:rsidTr="0067017E">
        <w:trPr>
          <w:trHeight w:val="411"/>
          <w:jc w:val="center"/>
        </w:trPr>
        <w:tc>
          <w:tcPr>
            <w:tcW w:w="7380" w:type="dxa"/>
          </w:tcPr>
          <w:p w14:paraId="59416954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D822BA">
              <w:rPr>
                <w:rFonts w:ascii="Ubuntu" w:hAnsi="Ubuntu"/>
                <w:szCs w:val="24"/>
              </w:rPr>
              <w:t>Bandeja pequeña trauma</w:t>
            </w:r>
          </w:p>
        </w:tc>
        <w:tc>
          <w:tcPr>
            <w:tcW w:w="2552" w:type="dxa"/>
          </w:tcPr>
          <w:p w14:paraId="3D72AB62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18B04EA3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07D29C2F" w14:textId="77777777" w:rsidR="0067017E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</w:p>
          <w:p w14:paraId="35BE5A11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C9489B">
              <w:rPr>
                <w:rFonts w:ascii="Ubuntu" w:hAnsi="Ubuntu"/>
                <w:b/>
                <w:bCs/>
                <w:spacing w:val="-2"/>
              </w:rPr>
              <w:t>MICROMOTOR A BATERIA PARA TRAUMATOLOGÍA</w:t>
            </w:r>
          </w:p>
        </w:tc>
        <w:tc>
          <w:tcPr>
            <w:tcW w:w="2552" w:type="dxa"/>
            <w:shd w:val="clear" w:color="auto" w:fill="9BBB59" w:themeFill="accent3"/>
          </w:tcPr>
          <w:p w14:paraId="62921158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1369DE0A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3EC58BBF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3B8EF1A2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433EE6">
              <w:rPr>
                <w:rFonts w:ascii="Ubuntu" w:hAnsi="Ubuntu"/>
                <w:b/>
                <w:spacing w:val="-8"/>
              </w:rPr>
              <w:t>Motor Modular</w:t>
            </w:r>
          </w:p>
        </w:tc>
        <w:tc>
          <w:tcPr>
            <w:tcW w:w="2552" w:type="dxa"/>
            <w:shd w:val="clear" w:color="auto" w:fill="9BBB59" w:themeFill="accent3"/>
          </w:tcPr>
          <w:p w14:paraId="75D8A61F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7B8DC4D2" w14:textId="77777777" w:rsidTr="0067017E">
        <w:trPr>
          <w:trHeight w:val="543"/>
          <w:jc w:val="center"/>
        </w:trPr>
        <w:tc>
          <w:tcPr>
            <w:tcW w:w="7380" w:type="dxa"/>
          </w:tcPr>
          <w:p w14:paraId="5F77D2F6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E6CD8">
              <w:rPr>
                <w:rFonts w:ascii="Ubuntu" w:hAnsi="Ubuntu"/>
                <w:szCs w:val="24"/>
              </w:rPr>
              <w:t>Motor a baterías de doble gatillo</w:t>
            </w:r>
          </w:p>
        </w:tc>
        <w:tc>
          <w:tcPr>
            <w:tcW w:w="2552" w:type="dxa"/>
          </w:tcPr>
          <w:p w14:paraId="12E52374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F0CD557" w14:textId="77777777" w:rsidTr="0067017E">
        <w:trPr>
          <w:trHeight w:val="543"/>
          <w:jc w:val="center"/>
        </w:trPr>
        <w:tc>
          <w:tcPr>
            <w:tcW w:w="7380" w:type="dxa"/>
          </w:tcPr>
          <w:p w14:paraId="08C4A886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E6CD8">
              <w:rPr>
                <w:rFonts w:ascii="Ubuntu" w:hAnsi="Ubuntu"/>
                <w:szCs w:val="24"/>
              </w:rPr>
              <w:t>Gatillo tipo acelerador para controlar la velocidad</w:t>
            </w:r>
          </w:p>
        </w:tc>
        <w:tc>
          <w:tcPr>
            <w:tcW w:w="2552" w:type="dxa"/>
          </w:tcPr>
          <w:p w14:paraId="7B81D672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1262D622" w14:textId="77777777" w:rsidTr="0067017E">
        <w:trPr>
          <w:trHeight w:val="543"/>
          <w:jc w:val="center"/>
        </w:trPr>
        <w:tc>
          <w:tcPr>
            <w:tcW w:w="7380" w:type="dxa"/>
          </w:tcPr>
          <w:p w14:paraId="6A61433E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E6CD8">
              <w:rPr>
                <w:rFonts w:ascii="Ubuntu" w:hAnsi="Ubuntu"/>
                <w:szCs w:val="24"/>
              </w:rPr>
              <w:t>Gatillos de diferente relieve para su fácil identificación</w:t>
            </w:r>
          </w:p>
        </w:tc>
        <w:tc>
          <w:tcPr>
            <w:tcW w:w="2552" w:type="dxa"/>
          </w:tcPr>
          <w:p w14:paraId="305D9D28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8C3DC1E" w14:textId="77777777" w:rsidTr="0067017E">
        <w:trPr>
          <w:trHeight w:val="543"/>
          <w:jc w:val="center"/>
        </w:trPr>
        <w:tc>
          <w:tcPr>
            <w:tcW w:w="7380" w:type="dxa"/>
          </w:tcPr>
          <w:p w14:paraId="74BD9E94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E6CD8">
              <w:rPr>
                <w:rFonts w:ascii="Ubuntu" w:hAnsi="Ubuntu"/>
                <w:szCs w:val="24"/>
              </w:rPr>
              <w:t>Grado IPX 8</w:t>
            </w:r>
          </w:p>
        </w:tc>
        <w:tc>
          <w:tcPr>
            <w:tcW w:w="2552" w:type="dxa"/>
          </w:tcPr>
          <w:p w14:paraId="297997DE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7E16F38E" w14:textId="77777777" w:rsidTr="0067017E">
        <w:trPr>
          <w:trHeight w:val="543"/>
          <w:jc w:val="center"/>
        </w:trPr>
        <w:tc>
          <w:tcPr>
            <w:tcW w:w="7380" w:type="dxa"/>
          </w:tcPr>
          <w:p w14:paraId="4CE034C7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E6CD8">
              <w:rPr>
                <w:rFonts w:ascii="Ubuntu" w:hAnsi="Ubuntu"/>
                <w:szCs w:val="24"/>
              </w:rPr>
              <w:t>Velocidad máxima de 1.500 rpm</w:t>
            </w:r>
          </w:p>
        </w:tc>
        <w:tc>
          <w:tcPr>
            <w:tcW w:w="2552" w:type="dxa"/>
          </w:tcPr>
          <w:p w14:paraId="505593E1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3D998C7" w14:textId="77777777" w:rsidTr="0067017E">
        <w:trPr>
          <w:trHeight w:val="543"/>
          <w:jc w:val="center"/>
        </w:trPr>
        <w:tc>
          <w:tcPr>
            <w:tcW w:w="7380" w:type="dxa"/>
          </w:tcPr>
          <w:p w14:paraId="518A801A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E6CD8">
              <w:rPr>
                <w:rFonts w:ascii="Ubuntu" w:hAnsi="Ubuntu"/>
                <w:szCs w:val="24"/>
              </w:rPr>
              <w:t>Mango con relieve para facilitar el agarre</w:t>
            </w:r>
          </w:p>
        </w:tc>
        <w:tc>
          <w:tcPr>
            <w:tcW w:w="2552" w:type="dxa"/>
          </w:tcPr>
          <w:p w14:paraId="4961467A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0B201BB9" w14:textId="77777777" w:rsidTr="0067017E">
        <w:trPr>
          <w:trHeight w:val="543"/>
          <w:jc w:val="center"/>
        </w:trPr>
        <w:tc>
          <w:tcPr>
            <w:tcW w:w="7380" w:type="dxa"/>
          </w:tcPr>
          <w:p w14:paraId="3DC6D7B2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E6CD8">
              <w:rPr>
                <w:rFonts w:ascii="Ubuntu" w:hAnsi="Ubuntu"/>
                <w:szCs w:val="24"/>
              </w:rPr>
              <w:t>Leva lateral para selección de modo (modo de trabajo y de bloqueo)</w:t>
            </w:r>
          </w:p>
        </w:tc>
        <w:tc>
          <w:tcPr>
            <w:tcW w:w="2552" w:type="dxa"/>
          </w:tcPr>
          <w:p w14:paraId="104D937F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5CD2BE03" w14:textId="77777777" w:rsidTr="0067017E">
        <w:trPr>
          <w:trHeight w:val="543"/>
          <w:jc w:val="center"/>
        </w:trPr>
        <w:tc>
          <w:tcPr>
            <w:tcW w:w="7380" w:type="dxa"/>
          </w:tcPr>
          <w:p w14:paraId="69D43E9A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E6CD8">
              <w:rPr>
                <w:rFonts w:ascii="Ubuntu" w:hAnsi="Ubuntu"/>
                <w:szCs w:val="24"/>
              </w:rPr>
              <w:t>Ruido acústico de 80dB como máximo</w:t>
            </w:r>
          </w:p>
        </w:tc>
        <w:tc>
          <w:tcPr>
            <w:tcW w:w="2552" w:type="dxa"/>
          </w:tcPr>
          <w:p w14:paraId="0E729535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3A31EB5E" w14:textId="77777777" w:rsidTr="0067017E">
        <w:trPr>
          <w:trHeight w:val="543"/>
          <w:jc w:val="center"/>
        </w:trPr>
        <w:tc>
          <w:tcPr>
            <w:tcW w:w="7380" w:type="dxa"/>
          </w:tcPr>
          <w:p w14:paraId="1BD055EE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E6CD8">
              <w:rPr>
                <w:rFonts w:ascii="Ubuntu" w:hAnsi="Ubuntu"/>
                <w:szCs w:val="24"/>
              </w:rPr>
              <w:t>Peso del motor sin batería no superior a 644gr</w:t>
            </w:r>
          </w:p>
        </w:tc>
        <w:tc>
          <w:tcPr>
            <w:tcW w:w="2552" w:type="dxa"/>
          </w:tcPr>
          <w:p w14:paraId="227D40F6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</w:p>
        </w:tc>
      </w:tr>
      <w:tr w:rsidR="0067017E" w:rsidRPr="00EF5BA9" w14:paraId="1F7087AB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281F525C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54A76BC3" w14:textId="77777777" w:rsidR="0067017E" w:rsidRPr="00B75050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FC2D68">
              <w:rPr>
                <w:rFonts w:ascii="Ubuntu" w:hAnsi="Ubuntu"/>
                <w:b/>
                <w:spacing w:val="-8"/>
              </w:rPr>
              <w:t>Aditamento tipo Jacobs</w:t>
            </w:r>
          </w:p>
        </w:tc>
        <w:tc>
          <w:tcPr>
            <w:tcW w:w="2552" w:type="dxa"/>
            <w:shd w:val="clear" w:color="auto" w:fill="9BBB59" w:themeFill="accent3"/>
          </w:tcPr>
          <w:p w14:paraId="35DDF799" w14:textId="77777777" w:rsidR="0067017E" w:rsidRPr="00EF5BA9" w:rsidRDefault="0067017E" w:rsidP="00345B2C">
            <w:pPr>
              <w:pStyle w:val="TableParagraph"/>
              <w:jc w:val="both"/>
              <w:rPr>
                <w:rFonts w:ascii="Ubuntu" w:hAnsi="Ubuntu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4F2615E7" w14:textId="77777777" w:rsidTr="0067017E">
        <w:trPr>
          <w:trHeight w:val="543"/>
          <w:jc w:val="center"/>
        </w:trPr>
        <w:tc>
          <w:tcPr>
            <w:tcW w:w="7380" w:type="dxa"/>
          </w:tcPr>
          <w:p w14:paraId="3B1171DB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47CF2">
              <w:rPr>
                <w:rFonts w:ascii="Ubuntu" w:hAnsi="Ubuntu"/>
                <w:szCs w:val="24"/>
              </w:rPr>
              <w:t>Relación de giro 1:1</w:t>
            </w:r>
          </w:p>
        </w:tc>
        <w:tc>
          <w:tcPr>
            <w:tcW w:w="2552" w:type="dxa"/>
          </w:tcPr>
          <w:p w14:paraId="2749A405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21900F9C" w14:textId="77777777" w:rsidTr="0067017E">
        <w:trPr>
          <w:trHeight w:val="543"/>
          <w:jc w:val="center"/>
        </w:trPr>
        <w:tc>
          <w:tcPr>
            <w:tcW w:w="7380" w:type="dxa"/>
          </w:tcPr>
          <w:p w14:paraId="032320B4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47CF2">
              <w:rPr>
                <w:rFonts w:ascii="Ubuntu" w:hAnsi="Ubuntu"/>
                <w:szCs w:val="24"/>
              </w:rPr>
              <w:t>Franja de color específico para su identificación</w:t>
            </w:r>
          </w:p>
        </w:tc>
        <w:tc>
          <w:tcPr>
            <w:tcW w:w="2552" w:type="dxa"/>
          </w:tcPr>
          <w:p w14:paraId="75AA4E70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59AD091F" w14:textId="77777777" w:rsidTr="0067017E">
        <w:trPr>
          <w:trHeight w:val="543"/>
          <w:jc w:val="center"/>
        </w:trPr>
        <w:tc>
          <w:tcPr>
            <w:tcW w:w="7380" w:type="dxa"/>
          </w:tcPr>
          <w:p w14:paraId="2EB393E3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47CF2">
              <w:rPr>
                <w:rFonts w:ascii="Ubuntu" w:hAnsi="Ubuntu"/>
                <w:szCs w:val="24"/>
              </w:rPr>
              <w:t>Que no requiera de lubricación</w:t>
            </w:r>
          </w:p>
        </w:tc>
        <w:tc>
          <w:tcPr>
            <w:tcW w:w="2552" w:type="dxa"/>
          </w:tcPr>
          <w:p w14:paraId="3A3D387E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068C6948" w14:textId="77777777" w:rsidTr="0067017E">
        <w:trPr>
          <w:trHeight w:val="543"/>
          <w:jc w:val="center"/>
        </w:trPr>
        <w:tc>
          <w:tcPr>
            <w:tcW w:w="7380" w:type="dxa"/>
          </w:tcPr>
          <w:p w14:paraId="5E43D1D0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47CF2">
              <w:rPr>
                <w:rFonts w:ascii="Ubuntu" w:hAnsi="Ubuntu"/>
                <w:szCs w:val="24"/>
              </w:rPr>
              <w:t>Velocidad máxima de 1.5000 rpm</w:t>
            </w:r>
          </w:p>
        </w:tc>
        <w:tc>
          <w:tcPr>
            <w:tcW w:w="2552" w:type="dxa"/>
          </w:tcPr>
          <w:p w14:paraId="6AD4F373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0AE16CF5" w14:textId="77777777" w:rsidTr="0067017E">
        <w:trPr>
          <w:trHeight w:val="543"/>
          <w:jc w:val="center"/>
        </w:trPr>
        <w:tc>
          <w:tcPr>
            <w:tcW w:w="7380" w:type="dxa"/>
          </w:tcPr>
          <w:p w14:paraId="53AFB537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47CF2">
              <w:rPr>
                <w:rFonts w:ascii="Ubuntu" w:hAnsi="Ubuntu"/>
                <w:szCs w:val="24"/>
              </w:rPr>
              <w:t>Par de fuerza de 3,95Nm</w:t>
            </w:r>
          </w:p>
        </w:tc>
        <w:tc>
          <w:tcPr>
            <w:tcW w:w="2552" w:type="dxa"/>
          </w:tcPr>
          <w:p w14:paraId="16C7D274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21914DC8" w14:textId="77777777" w:rsidTr="0067017E">
        <w:trPr>
          <w:trHeight w:val="543"/>
          <w:jc w:val="center"/>
        </w:trPr>
        <w:tc>
          <w:tcPr>
            <w:tcW w:w="7380" w:type="dxa"/>
          </w:tcPr>
          <w:p w14:paraId="051DAB0E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47CF2">
              <w:rPr>
                <w:rFonts w:ascii="Ubuntu" w:hAnsi="Ubuntu"/>
                <w:szCs w:val="24"/>
              </w:rPr>
              <w:t>Canulación hasta 5,1mm</w:t>
            </w:r>
          </w:p>
        </w:tc>
        <w:tc>
          <w:tcPr>
            <w:tcW w:w="2552" w:type="dxa"/>
          </w:tcPr>
          <w:p w14:paraId="5E37E677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03095A2C" w14:textId="77777777" w:rsidTr="0067017E">
        <w:trPr>
          <w:trHeight w:val="543"/>
          <w:jc w:val="center"/>
        </w:trPr>
        <w:tc>
          <w:tcPr>
            <w:tcW w:w="7380" w:type="dxa"/>
          </w:tcPr>
          <w:p w14:paraId="5E61B05F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47CF2">
              <w:rPr>
                <w:rFonts w:ascii="Ubuntu" w:hAnsi="Ubuntu"/>
                <w:szCs w:val="24"/>
              </w:rPr>
              <w:t>Esterilizable</w:t>
            </w:r>
          </w:p>
        </w:tc>
        <w:tc>
          <w:tcPr>
            <w:tcW w:w="2552" w:type="dxa"/>
          </w:tcPr>
          <w:p w14:paraId="64B8079F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3E0E1873" w14:textId="77777777" w:rsidTr="0067017E">
        <w:trPr>
          <w:trHeight w:val="543"/>
          <w:jc w:val="center"/>
        </w:trPr>
        <w:tc>
          <w:tcPr>
            <w:tcW w:w="7380" w:type="dxa"/>
          </w:tcPr>
          <w:p w14:paraId="18D503AF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47CF2">
              <w:rPr>
                <w:rFonts w:ascii="Ubuntu" w:hAnsi="Ubuntu"/>
                <w:szCs w:val="24"/>
              </w:rPr>
              <w:t>Que incluya llave</w:t>
            </w:r>
          </w:p>
        </w:tc>
        <w:tc>
          <w:tcPr>
            <w:tcW w:w="2552" w:type="dxa"/>
          </w:tcPr>
          <w:p w14:paraId="3EFAFECF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377A3BDF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3DCCD808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76888617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3E4422">
              <w:rPr>
                <w:rFonts w:ascii="Ubuntu" w:hAnsi="Ubuntu"/>
                <w:b/>
                <w:spacing w:val="-8"/>
              </w:rPr>
              <w:t>Aditamento específico para agujas y otro para pines</w:t>
            </w:r>
          </w:p>
        </w:tc>
        <w:tc>
          <w:tcPr>
            <w:tcW w:w="2552" w:type="dxa"/>
            <w:shd w:val="clear" w:color="auto" w:fill="9BBB59" w:themeFill="accent3"/>
          </w:tcPr>
          <w:p w14:paraId="6E8D22BA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19843C0A" w14:textId="77777777" w:rsidTr="0067017E">
        <w:trPr>
          <w:trHeight w:val="543"/>
          <w:jc w:val="center"/>
        </w:trPr>
        <w:tc>
          <w:tcPr>
            <w:tcW w:w="7380" w:type="dxa"/>
          </w:tcPr>
          <w:p w14:paraId="6757AF0E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DF0F28">
              <w:rPr>
                <w:rFonts w:ascii="Ubuntu" w:hAnsi="Ubuntu"/>
                <w:szCs w:val="24"/>
              </w:rPr>
              <w:t>De acero inoxidable y aluminio anodizado</w:t>
            </w:r>
          </w:p>
        </w:tc>
        <w:tc>
          <w:tcPr>
            <w:tcW w:w="2552" w:type="dxa"/>
          </w:tcPr>
          <w:p w14:paraId="29E38C25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703CD3D0" w14:textId="77777777" w:rsidTr="0067017E">
        <w:trPr>
          <w:trHeight w:val="543"/>
          <w:jc w:val="center"/>
        </w:trPr>
        <w:tc>
          <w:tcPr>
            <w:tcW w:w="7380" w:type="dxa"/>
          </w:tcPr>
          <w:p w14:paraId="010001E3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DF0F28">
              <w:rPr>
                <w:rFonts w:ascii="Ubuntu" w:hAnsi="Ubuntu"/>
                <w:szCs w:val="24"/>
              </w:rPr>
              <w:t>No precisa de lubricación</w:t>
            </w:r>
          </w:p>
        </w:tc>
        <w:tc>
          <w:tcPr>
            <w:tcW w:w="2552" w:type="dxa"/>
          </w:tcPr>
          <w:p w14:paraId="7855020E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17E1F080" w14:textId="77777777" w:rsidTr="0067017E">
        <w:trPr>
          <w:trHeight w:val="543"/>
          <w:jc w:val="center"/>
        </w:trPr>
        <w:tc>
          <w:tcPr>
            <w:tcW w:w="7380" w:type="dxa"/>
          </w:tcPr>
          <w:p w14:paraId="6896BA30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DF0F28">
              <w:rPr>
                <w:rFonts w:ascii="Ubuntu" w:hAnsi="Ubuntu"/>
                <w:szCs w:val="24"/>
              </w:rPr>
              <w:t>Velocidad máxima de 1.5000 rpm</w:t>
            </w:r>
          </w:p>
        </w:tc>
        <w:tc>
          <w:tcPr>
            <w:tcW w:w="2552" w:type="dxa"/>
          </w:tcPr>
          <w:p w14:paraId="7971A55E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1924F64C" w14:textId="77777777" w:rsidTr="0067017E">
        <w:trPr>
          <w:trHeight w:val="543"/>
          <w:jc w:val="center"/>
        </w:trPr>
        <w:tc>
          <w:tcPr>
            <w:tcW w:w="7380" w:type="dxa"/>
          </w:tcPr>
          <w:p w14:paraId="51D420F6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DF0F28">
              <w:rPr>
                <w:rFonts w:ascii="Ubuntu" w:hAnsi="Ubuntu"/>
                <w:szCs w:val="24"/>
              </w:rPr>
              <w:t>Relación de giro 1:1</w:t>
            </w:r>
          </w:p>
        </w:tc>
        <w:tc>
          <w:tcPr>
            <w:tcW w:w="2552" w:type="dxa"/>
          </w:tcPr>
          <w:p w14:paraId="52015BA0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1DB476BE" w14:textId="77777777" w:rsidTr="0067017E">
        <w:trPr>
          <w:trHeight w:val="543"/>
          <w:jc w:val="center"/>
        </w:trPr>
        <w:tc>
          <w:tcPr>
            <w:tcW w:w="7380" w:type="dxa"/>
          </w:tcPr>
          <w:p w14:paraId="3A098E09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DF0F28">
              <w:rPr>
                <w:rFonts w:ascii="Ubuntu" w:hAnsi="Ubuntu"/>
                <w:szCs w:val="24"/>
              </w:rPr>
              <w:t>Par de fuerza de 3,95Nm</w:t>
            </w:r>
          </w:p>
        </w:tc>
        <w:tc>
          <w:tcPr>
            <w:tcW w:w="2552" w:type="dxa"/>
          </w:tcPr>
          <w:p w14:paraId="1B9AD39A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62128A37" w14:textId="77777777" w:rsidTr="0067017E">
        <w:trPr>
          <w:trHeight w:val="543"/>
          <w:jc w:val="center"/>
        </w:trPr>
        <w:tc>
          <w:tcPr>
            <w:tcW w:w="7380" w:type="dxa"/>
          </w:tcPr>
          <w:p w14:paraId="2F3C088D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C65827">
              <w:rPr>
                <w:rFonts w:ascii="Ubuntu" w:hAnsi="Ubuntu"/>
                <w:szCs w:val="24"/>
              </w:rPr>
              <w:t>Pasa agujas de 0,71mm a 1,6mm</w:t>
            </w:r>
          </w:p>
        </w:tc>
        <w:tc>
          <w:tcPr>
            <w:tcW w:w="2552" w:type="dxa"/>
          </w:tcPr>
          <w:p w14:paraId="2D20E589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7844E202" w14:textId="77777777" w:rsidTr="0067017E">
        <w:trPr>
          <w:trHeight w:val="543"/>
          <w:jc w:val="center"/>
        </w:trPr>
        <w:tc>
          <w:tcPr>
            <w:tcW w:w="7380" w:type="dxa"/>
          </w:tcPr>
          <w:p w14:paraId="7C4D4AD3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C65827">
              <w:rPr>
                <w:rFonts w:ascii="Ubuntu" w:hAnsi="Ubuntu"/>
                <w:szCs w:val="24"/>
              </w:rPr>
              <w:t>Pasa pines de 1,8mm</w:t>
            </w:r>
            <w:r w:rsidRPr="00C65827">
              <w:rPr>
                <w:rFonts w:ascii="Ubuntu" w:hAnsi="Ubuntu"/>
                <w:spacing w:val="-6"/>
              </w:rPr>
              <w:t xml:space="preserve"> a 4,0mm</w:t>
            </w:r>
          </w:p>
        </w:tc>
        <w:tc>
          <w:tcPr>
            <w:tcW w:w="2552" w:type="dxa"/>
          </w:tcPr>
          <w:p w14:paraId="3C3C819B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1A798830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059F6A9B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4FC963CC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>
              <w:rPr>
                <w:rFonts w:ascii="Ubuntu" w:hAnsi="Ubuntu"/>
                <w:b/>
                <w:spacing w:val="-8"/>
              </w:rPr>
              <w:t xml:space="preserve">3 </w:t>
            </w:r>
            <w:r w:rsidRPr="007D4D44">
              <w:rPr>
                <w:rFonts w:ascii="Ubuntu" w:hAnsi="Ubuntu"/>
                <w:b/>
                <w:spacing w:val="-8"/>
              </w:rPr>
              <w:t>Aditamento</w:t>
            </w:r>
            <w:r>
              <w:rPr>
                <w:rFonts w:ascii="Ubuntu" w:hAnsi="Ubuntu"/>
                <w:b/>
                <w:spacing w:val="-8"/>
              </w:rPr>
              <w:t>s</w:t>
            </w:r>
            <w:r w:rsidRPr="007D4D44">
              <w:rPr>
                <w:rFonts w:ascii="Ubuntu" w:hAnsi="Ubuntu"/>
                <w:b/>
                <w:spacing w:val="-8"/>
              </w:rPr>
              <w:t xml:space="preserve"> tipo AO pequeño</w:t>
            </w:r>
          </w:p>
        </w:tc>
        <w:tc>
          <w:tcPr>
            <w:tcW w:w="2552" w:type="dxa"/>
            <w:shd w:val="clear" w:color="auto" w:fill="9BBB59" w:themeFill="accent3"/>
          </w:tcPr>
          <w:p w14:paraId="7C065861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5AEAA6F2" w14:textId="77777777" w:rsidTr="0067017E">
        <w:trPr>
          <w:trHeight w:val="543"/>
          <w:jc w:val="center"/>
        </w:trPr>
        <w:tc>
          <w:tcPr>
            <w:tcW w:w="7380" w:type="dxa"/>
          </w:tcPr>
          <w:p w14:paraId="436A5229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F7073F">
              <w:rPr>
                <w:rFonts w:ascii="Ubuntu" w:hAnsi="Ubuntu"/>
                <w:szCs w:val="24"/>
              </w:rPr>
              <w:t>Relación de giro 1:1</w:t>
            </w:r>
          </w:p>
        </w:tc>
        <w:tc>
          <w:tcPr>
            <w:tcW w:w="2552" w:type="dxa"/>
          </w:tcPr>
          <w:p w14:paraId="60DEB5A0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54434D2A" w14:textId="77777777" w:rsidTr="0067017E">
        <w:trPr>
          <w:trHeight w:val="543"/>
          <w:jc w:val="center"/>
        </w:trPr>
        <w:tc>
          <w:tcPr>
            <w:tcW w:w="7380" w:type="dxa"/>
          </w:tcPr>
          <w:p w14:paraId="77137A5C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F7073F">
              <w:rPr>
                <w:rFonts w:ascii="Ubuntu" w:hAnsi="Ubuntu"/>
                <w:szCs w:val="24"/>
              </w:rPr>
              <w:t>Franja de color específico para su identificación</w:t>
            </w:r>
          </w:p>
        </w:tc>
        <w:tc>
          <w:tcPr>
            <w:tcW w:w="2552" w:type="dxa"/>
          </w:tcPr>
          <w:p w14:paraId="414A2391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44D7B9A4" w14:textId="77777777" w:rsidTr="0067017E">
        <w:trPr>
          <w:trHeight w:val="543"/>
          <w:jc w:val="center"/>
        </w:trPr>
        <w:tc>
          <w:tcPr>
            <w:tcW w:w="7380" w:type="dxa"/>
          </w:tcPr>
          <w:p w14:paraId="34F415C8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F7073F">
              <w:rPr>
                <w:rFonts w:ascii="Ubuntu" w:hAnsi="Ubuntu"/>
                <w:szCs w:val="24"/>
              </w:rPr>
              <w:t>Que no requiera de lubricación</w:t>
            </w:r>
          </w:p>
        </w:tc>
        <w:tc>
          <w:tcPr>
            <w:tcW w:w="2552" w:type="dxa"/>
          </w:tcPr>
          <w:p w14:paraId="12F4651D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131D2B8A" w14:textId="77777777" w:rsidTr="0067017E">
        <w:trPr>
          <w:trHeight w:val="543"/>
          <w:jc w:val="center"/>
        </w:trPr>
        <w:tc>
          <w:tcPr>
            <w:tcW w:w="7380" w:type="dxa"/>
          </w:tcPr>
          <w:p w14:paraId="22F99395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F7073F">
              <w:rPr>
                <w:rFonts w:ascii="Ubuntu" w:hAnsi="Ubuntu"/>
                <w:szCs w:val="24"/>
              </w:rPr>
              <w:t>Tipo de anclaje: Anclaje rápido tipo AO/ASIF.</w:t>
            </w:r>
          </w:p>
        </w:tc>
        <w:tc>
          <w:tcPr>
            <w:tcW w:w="2552" w:type="dxa"/>
          </w:tcPr>
          <w:p w14:paraId="5B9F8E26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22602697" w14:textId="77777777" w:rsidTr="0067017E">
        <w:trPr>
          <w:trHeight w:val="543"/>
          <w:jc w:val="center"/>
        </w:trPr>
        <w:tc>
          <w:tcPr>
            <w:tcW w:w="7380" w:type="dxa"/>
          </w:tcPr>
          <w:p w14:paraId="611BF78A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F7073F">
              <w:rPr>
                <w:rFonts w:ascii="Ubuntu" w:hAnsi="Ubuntu"/>
                <w:szCs w:val="24"/>
              </w:rPr>
              <w:t>Manipulación con una sola mano.</w:t>
            </w:r>
          </w:p>
        </w:tc>
        <w:tc>
          <w:tcPr>
            <w:tcW w:w="2552" w:type="dxa"/>
          </w:tcPr>
          <w:p w14:paraId="08F461FF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226D75C0" w14:textId="77777777" w:rsidTr="0067017E">
        <w:trPr>
          <w:trHeight w:val="543"/>
          <w:jc w:val="center"/>
        </w:trPr>
        <w:tc>
          <w:tcPr>
            <w:tcW w:w="7380" w:type="dxa"/>
          </w:tcPr>
          <w:p w14:paraId="5DB5361C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F7073F">
              <w:rPr>
                <w:rFonts w:ascii="Ubuntu" w:hAnsi="Ubuntu"/>
                <w:szCs w:val="24"/>
              </w:rPr>
              <w:t>Canulación: 3,25mm de diámetro.</w:t>
            </w:r>
          </w:p>
        </w:tc>
        <w:tc>
          <w:tcPr>
            <w:tcW w:w="2552" w:type="dxa"/>
          </w:tcPr>
          <w:p w14:paraId="0BE9C66A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377E28FF" w14:textId="77777777" w:rsidTr="0067017E">
        <w:trPr>
          <w:trHeight w:val="543"/>
          <w:jc w:val="center"/>
        </w:trPr>
        <w:tc>
          <w:tcPr>
            <w:tcW w:w="7380" w:type="dxa"/>
          </w:tcPr>
          <w:p w14:paraId="5C4B04CA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F7073F">
              <w:rPr>
                <w:rFonts w:ascii="Ubuntu" w:hAnsi="Ubuntu"/>
                <w:szCs w:val="24"/>
              </w:rPr>
              <w:t>Velocidad: 0-1.500rpm.</w:t>
            </w:r>
          </w:p>
        </w:tc>
        <w:tc>
          <w:tcPr>
            <w:tcW w:w="2552" w:type="dxa"/>
          </w:tcPr>
          <w:p w14:paraId="4503A282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0C470E83" w14:textId="77777777" w:rsidTr="0067017E">
        <w:trPr>
          <w:trHeight w:val="543"/>
          <w:jc w:val="center"/>
        </w:trPr>
        <w:tc>
          <w:tcPr>
            <w:tcW w:w="7380" w:type="dxa"/>
          </w:tcPr>
          <w:p w14:paraId="7DF79B52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F7073F">
              <w:rPr>
                <w:rFonts w:ascii="Ubuntu" w:hAnsi="Ubuntu"/>
                <w:szCs w:val="24"/>
              </w:rPr>
              <w:t>Par de Fuerza: 3,95Nm</w:t>
            </w:r>
          </w:p>
        </w:tc>
        <w:tc>
          <w:tcPr>
            <w:tcW w:w="2552" w:type="dxa"/>
          </w:tcPr>
          <w:p w14:paraId="1F0E8D15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2BA7A465" w14:textId="77777777" w:rsidTr="0067017E">
        <w:trPr>
          <w:trHeight w:val="543"/>
          <w:jc w:val="center"/>
        </w:trPr>
        <w:tc>
          <w:tcPr>
            <w:tcW w:w="7380" w:type="dxa"/>
          </w:tcPr>
          <w:p w14:paraId="1D046DB1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F7073F">
              <w:rPr>
                <w:rFonts w:ascii="Ubuntu" w:hAnsi="Ubuntu"/>
                <w:szCs w:val="24"/>
              </w:rPr>
              <w:t>Relación de giro: 1:1</w:t>
            </w:r>
          </w:p>
        </w:tc>
        <w:tc>
          <w:tcPr>
            <w:tcW w:w="2552" w:type="dxa"/>
          </w:tcPr>
          <w:p w14:paraId="4DF0D852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759CB577" w14:textId="77777777" w:rsidTr="0067017E">
        <w:trPr>
          <w:trHeight w:val="543"/>
          <w:jc w:val="center"/>
        </w:trPr>
        <w:tc>
          <w:tcPr>
            <w:tcW w:w="7380" w:type="dxa"/>
          </w:tcPr>
          <w:p w14:paraId="595A9207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F7073F">
              <w:rPr>
                <w:rFonts w:ascii="Ubuntu" w:hAnsi="Ubuntu"/>
                <w:szCs w:val="24"/>
              </w:rPr>
              <w:t>Rango de corte de 3,2mm.</w:t>
            </w:r>
          </w:p>
        </w:tc>
        <w:tc>
          <w:tcPr>
            <w:tcW w:w="2552" w:type="dxa"/>
          </w:tcPr>
          <w:p w14:paraId="02A1007F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083A3536" w14:textId="77777777" w:rsidTr="0067017E">
        <w:trPr>
          <w:trHeight w:val="543"/>
          <w:jc w:val="center"/>
        </w:trPr>
        <w:tc>
          <w:tcPr>
            <w:tcW w:w="7380" w:type="dxa"/>
          </w:tcPr>
          <w:p w14:paraId="17EA9251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F7073F">
              <w:rPr>
                <w:rFonts w:ascii="Ubuntu" w:hAnsi="Ubuntu"/>
                <w:szCs w:val="24"/>
              </w:rPr>
              <w:t>Cabezal rotatorio con múltiples posiciones en 360º.</w:t>
            </w:r>
          </w:p>
        </w:tc>
        <w:tc>
          <w:tcPr>
            <w:tcW w:w="2552" w:type="dxa"/>
          </w:tcPr>
          <w:p w14:paraId="1CFBF030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21FF7B91" w14:textId="77777777" w:rsidTr="0067017E">
        <w:trPr>
          <w:trHeight w:val="543"/>
          <w:jc w:val="center"/>
        </w:trPr>
        <w:tc>
          <w:tcPr>
            <w:tcW w:w="7380" w:type="dxa"/>
          </w:tcPr>
          <w:p w14:paraId="3C180EF1" w14:textId="77777777" w:rsidR="0067017E" w:rsidRPr="00051926" w:rsidRDefault="0067017E" w:rsidP="00345B2C">
            <w:pPr>
              <w:rPr>
                <w:rFonts w:ascii="Ubuntu" w:hAnsi="Ubuntu"/>
                <w:szCs w:val="24"/>
              </w:rPr>
            </w:pPr>
            <w:r w:rsidRPr="00F7073F">
              <w:rPr>
                <w:rFonts w:ascii="Ubuntu" w:hAnsi="Ubuntu"/>
                <w:szCs w:val="24"/>
              </w:rPr>
              <w:t>Rango de oscilación de 4º</w:t>
            </w:r>
          </w:p>
        </w:tc>
        <w:tc>
          <w:tcPr>
            <w:tcW w:w="2552" w:type="dxa"/>
          </w:tcPr>
          <w:p w14:paraId="0202017B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7FFD38E4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61341FC6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27B3E551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F375C1">
              <w:rPr>
                <w:rFonts w:ascii="Ubuntu" w:hAnsi="Ubuntu"/>
                <w:b/>
                <w:spacing w:val="-8"/>
              </w:rPr>
              <w:t>Motor TIPO LÁPIZ SIERRA SAGITAL</w:t>
            </w:r>
          </w:p>
        </w:tc>
        <w:tc>
          <w:tcPr>
            <w:tcW w:w="2552" w:type="dxa"/>
            <w:shd w:val="clear" w:color="auto" w:fill="9BBB59" w:themeFill="accent3"/>
          </w:tcPr>
          <w:p w14:paraId="3B712DF7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6157F29B" w14:textId="77777777" w:rsidTr="0067017E">
        <w:trPr>
          <w:trHeight w:val="543"/>
          <w:jc w:val="center"/>
        </w:trPr>
        <w:tc>
          <w:tcPr>
            <w:tcW w:w="7380" w:type="dxa"/>
          </w:tcPr>
          <w:p w14:paraId="307C6CB4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A15386">
              <w:rPr>
                <w:rFonts w:ascii="Ubuntu" w:hAnsi="Ubuntu"/>
                <w:szCs w:val="24"/>
              </w:rPr>
              <w:t>Motor de sierra sagital a baterías</w:t>
            </w:r>
          </w:p>
        </w:tc>
        <w:tc>
          <w:tcPr>
            <w:tcW w:w="2552" w:type="dxa"/>
          </w:tcPr>
          <w:p w14:paraId="30630232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07E218AA" w14:textId="77777777" w:rsidTr="0067017E">
        <w:trPr>
          <w:trHeight w:val="543"/>
          <w:jc w:val="center"/>
        </w:trPr>
        <w:tc>
          <w:tcPr>
            <w:tcW w:w="7380" w:type="dxa"/>
          </w:tcPr>
          <w:p w14:paraId="0603183A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A15386">
              <w:rPr>
                <w:rFonts w:ascii="Ubuntu" w:hAnsi="Ubuntu"/>
                <w:szCs w:val="24"/>
              </w:rPr>
              <w:t>Velocidad de 25.000cpm</w:t>
            </w:r>
          </w:p>
        </w:tc>
        <w:tc>
          <w:tcPr>
            <w:tcW w:w="2552" w:type="dxa"/>
          </w:tcPr>
          <w:p w14:paraId="3FC51C79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6F9C19A0" w14:textId="77777777" w:rsidTr="0067017E">
        <w:trPr>
          <w:trHeight w:val="543"/>
          <w:jc w:val="center"/>
        </w:trPr>
        <w:tc>
          <w:tcPr>
            <w:tcW w:w="7380" w:type="dxa"/>
          </w:tcPr>
          <w:p w14:paraId="07D8E8E9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A15386">
              <w:rPr>
                <w:rFonts w:ascii="Ubuntu" w:hAnsi="Ubuntu"/>
                <w:szCs w:val="24"/>
              </w:rPr>
              <w:t>Grado IPX 9</w:t>
            </w:r>
          </w:p>
        </w:tc>
        <w:tc>
          <w:tcPr>
            <w:tcW w:w="2552" w:type="dxa"/>
          </w:tcPr>
          <w:p w14:paraId="276BDA22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4FDDEBD6" w14:textId="77777777" w:rsidTr="0067017E">
        <w:trPr>
          <w:trHeight w:val="543"/>
          <w:jc w:val="center"/>
        </w:trPr>
        <w:tc>
          <w:tcPr>
            <w:tcW w:w="7380" w:type="dxa"/>
          </w:tcPr>
          <w:p w14:paraId="528FEFB5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A15386">
              <w:rPr>
                <w:rFonts w:ascii="Ubuntu" w:hAnsi="Ubuntu"/>
                <w:szCs w:val="24"/>
              </w:rPr>
              <w:t>Gatillo extensible</w:t>
            </w:r>
          </w:p>
        </w:tc>
        <w:tc>
          <w:tcPr>
            <w:tcW w:w="2552" w:type="dxa"/>
          </w:tcPr>
          <w:p w14:paraId="76EBD1D6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052262A0" w14:textId="77777777" w:rsidTr="0067017E">
        <w:trPr>
          <w:trHeight w:val="543"/>
          <w:jc w:val="center"/>
        </w:trPr>
        <w:tc>
          <w:tcPr>
            <w:tcW w:w="7380" w:type="dxa"/>
          </w:tcPr>
          <w:p w14:paraId="0FAD5C91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A15386">
              <w:rPr>
                <w:rFonts w:ascii="Ubuntu" w:hAnsi="Ubuntu"/>
                <w:szCs w:val="24"/>
              </w:rPr>
              <w:t xml:space="preserve">Dos modos de trabajo: accionamiento y bloqueo o </w:t>
            </w:r>
            <w:proofErr w:type="spellStart"/>
            <w:r w:rsidRPr="00A15386">
              <w:rPr>
                <w:rFonts w:ascii="Ubuntu" w:hAnsi="Ubuntu"/>
                <w:szCs w:val="24"/>
              </w:rPr>
              <w:t>safe</w:t>
            </w:r>
            <w:proofErr w:type="spellEnd"/>
          </w:p>
        </w:tc>
        <w:tc>
          <w:tcPr>
            <w:tcW w:w="2552" w:type="dxa"/>
          </w:tcPr>
          <w:p w14:paraId="08C4E8C4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09B4267F" w14:textId="77777777" w:rsidTr="0067017E">
        <w:trPr>
          <w:trHeight w:val="543"/>
          <w:jc w:val="center"/>
        </w:trPr>
        <w:tc>
          <w:tcPr>
            <w:tcW w:w="7380" w:type="dxa"/>
          </w:tcPr>
          <w:p w14:paraId="132E492D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A15386">
              <w:rPr>
                <w:rFonts w:ascii="Ubuntu" w:hAnsi="Ubuntu"/>
                <w:szCs w:val="24"/>
              </w:rPr>
              <w:t>Peso de 213 gr</w:t>
            </w:r>
          </w:p>
        </w:tc>
        <w:tc>
          <w:tcPr>
            <w:tcW w:w="2552" w:type="dxa"/>
          </w:tcPr>
          <w:p w14:paraId="71BA0DE6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2D65A765" w14:textId="77777777" w:rsidTr="0067017E">
        <w:trPr>
          <w:trHeight w:val="543"/>
          <w:jc w:val="center"/>
        </w:trPr>
        <w:tc>
          <w:tcPr>
            <w:tcW w:w="7380" w:type="dxa"/>
          </w:tcPr>
          <w:p w14:paraId="5F358604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A15386">
              <w:rPr>
                <w:rFonts w:ascii="Ubuntu" w:hAnsi="Ubuntu"/>
                <w:szCs w:val="24"/>
              </w:rPr>
              <w:t>Ruido acústico máximo de 86.2dBC</w:t>
            </w:r>
          </w:p>
        </w:tc>
        <w:tc>
          <w:tcPr>
            <w:tcW w:w="2552" w:type="dxa"/>
          </w:tcPr>
          <w:p w14:paraId="236323EB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25851BD8" w14:textId="77777777" w:rsidTr="0067017E">
        <w:trPr>
          <w:trHeight w:val="543"/>
          <w:jc w:val="center"/>
        </w:trPr>
        <w:tc>
          <w:tcPr>
            <w:tcW w:w="7380" w:type="dxa"/>
          </w:tcPr>
          <w:p w14:paraId="2FD389EF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A15386">
              <w:rPr>
                <w:rFonts w:ascii="Ubuntu" w:hAnsi="Ubuntu"/>
                <w:szCs w:val="24"/>
              </w:rPr>
              <w:t xml:space="preserve">Batería de litio esterilizable, no carcasa </w:t>
            </w:r>
          </w:p>
        </w:tc>
        <w:tc>
          <w:tcPr>
            <w:tcW w:w="2552" w:type="dxa"/>
          </w:tcPr>
          <w:p w14:paraId="615F7129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50406784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7E8A0129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0F5B7DFB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2B65DC">
              <w:rPr>
                <w:rFonts w:ascii="Ubuntu" w:hAnsi="Ubuntu"/>
                <w:b/>
                <w:spacing w:val="-8"/>
              </w:rPr>
              <w:t>Motor TIPO LÁPIZ MEDIA VELOCIDAD</w:t>
            </w:r>
          </w:p>
        </w:tc>
        <w:tc>
          <w:tcPr>
            <w:tcW w:w="2552" w:type="dxa"/>
            <w:shd w:val="clear" w:color="auto" w:fill="9BBB59" w:themeFill="accent3"/>
          </w:tcPr>
          <w:p w14:paraId="43FCB1DE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00A3624D" w14:textId="77777777" w:rsidTr="0067017E">
        <w:trPr>
          <w:trHeight w:val="543"/>
          <w:jc w:val="center"/>
        </w:trPr>
        <w:tc>
          <w:tcPr>
            <w:tcW w:w="7380" w:type="dxa"/>
          </w:tcPr>
          <w:p w14:paraId="51D012EF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5901A6">
              <w:rPr>
                <w:rFonts w:ascii="Ubuntu" w:hAnsi="Ubuntu"/>
                <w:szCs w:val="24"/>
              </w:rPr>
              <w:t>Motor de media velocidad a baterías</w:t>
            </w:r>
          </w:p>
        </w:tc>
        <w:tc>
          <w:tcPr>
            <w:tcW w:w="2552" w:type="dxa"/>
          </w:tcPr>
          <w:p w14:paraId="36734ED0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52185AC4" w14:textId="77777777" w:rsidTr="0067017E">
        <w:trPr>
          <w:trHeight w:val="543"/>
          <w:jc w:val="center"/>
        </w:trPr>
        <w:tc>
          <w:tcPr>
            <w:tcW w:w="7380" w:type="dxa"/>
          </w:tcPr>
          <w:p w14:paraId="16FEC432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5901A6">
              <w:rPr>
                <w:rFonts w:ascii="Ubuntu" w:hAnsi="Ubuntu"/>
                <w:szCs w:val="24"/>
              </w:rPr>
              <w:t>Velocidad de 25.000rpm</w:t>
            </w:r>
          </w:p>
        </w:tc>
        <w:tc>
          <w:tcPr>
            <w:tcW w:w="2552" w:type="dxa"/>
          </w:tcPr>
          <w:p w14:paraId="46B969B0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452195B2" w14:textId="77777777" w:rsidTr="0067017E">
        <w:trPr>
          <w:trHeight w:val="543"/>
          <w:jc w:val="center"/>
        </w:trPr>
        <w:tc>
          <w:tcPr>
            <w:tcW w:w="7380" w:type="dxa"/>
          </w:tcPr>
          <w:p w14:paraId="0B5F00DA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5901A6">
              <w:rPr>
                <w:rFonts w:ascii="Ubuntu" w:hAnsi="Ubuntu"/>
                <w:szCs w:val="24"/>
              </w:rPr>
              <w:t>Grado IPX 9</w:t>
            </w:r>
          </w:p>
        </w:tc>
        <w:tc>
          <w:tcPr>
            <w:tcW w:w="2552" w:type="dxa"/>
          </w:tcPr>
          <w:p w14:paraId="56B05108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718FAFF6" w14:textId="77777777" w:rsidTr="0067017E">
        <w:trPr>
          <w:trHeight w:val="543"/>
          <w:jc w:val="center"/>
        </w:trPr>
        <w:tc>
          <w:tcPr>
            <w:tcW w:w="7380" w:type="dxa"/>
          </w:tcPr>
          <w:p w14:paraId="347895D2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5901A6">
              <w:rPr>
                <w:rFonts w:ascii="Ubuntu" w:hAnsi="Ubuntu"/>
                <w:szCs w:val="24"/>
              </w:rPr>
              <w:t>Gatillo extensible</w:t>
            </w:r>
          </w:p>
        </w:tc>
        <w:tc>
          <w:tcPr>
            <w:tcW w:w="2552" w:type="dxa"/>
          </w:tcPr>
          <w:p w14:paraId="1118700F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687A1582" w14:textId="77777777" w:rsidTr="0067017E">
        <w:trPr>
          <w:trHeight w:val="543"/>
          <w:jc w:val="center"/>
        </w:trPr>
        <w:tc>
          <w:tcPr>
            <w:tcW w:w="7380" w:type="dxa"/>
          </w:tcPr>
          <w:p w14:paraId="305E5945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5901A6">
              <w:rPr>
                <w:rFonts w:ascii="Ubuntu" w:hAnsi="Ubuntu"/>
                <w:szCs w:val="24"/>
              </w:rPr>
              <w:t xml:space="preserve">Dos modos de trabajo: accionamiento y bloqueo o </w:t>
            </w:r>
            <w:proofErr w:type="spellStart"/>
            <w:r w:rsidRPr="005901A6">
              <w:rPr>
                <w:rFonts w:ascii="Ubuntu" w:hAnsi="Ubuntu"/>
                <w:szCs w:val="24"/>
              </w:rPr>
              <w:t>safe</w:t>
            </w:r>
            <w:proofErr w:type="spellEnd"/>
          </w:p>
        </w:tc>
        <w:tc>
          <w:tcPr>
            <w:tcW w:w="2552" w:type="dxa"/>
          </w:tcPr>
          <w:p w14:paraId="2E936AEF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20761C45" w14:textId="77777777" w:rsidTr="0067017E">
        <w:trPr>
          <w:trHeight w:val="543"/>
          <w:jc w:val="center"/>
        </w:trPr>
        <w:tc>
          <w:tcPr>
            <w:tcW w:w="7380" w:type="dxa"/>
          </w:tcPr>
          <w:p w14:paraId="2E980F65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5901A6">
              <w:rPr>
                <w:rFonts w:ascii="Ubuntu" w:hAnsi="Ubuntu"/>
                <w:szCs w:val="24"/>
              </w:rPr>
              <w:t>Peso de 187 gr</w:t>
            </w:r>
          </w:p>
        </w:tc>
        <w:tc>
          <w:tcPr>
            <w:tcW w:w="2552" w:type="dxa"/>
          </w:tcPr>
          <w:p w14:paraId="1A935023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40519532" w14:textId="77777777" w:rsidTr="0067017E">
        <w:trPr>
          <w:trHeight w:val="543"/>
          <w:jc w:val="center"/>
        </w:trPr>
        <w:tc>
          <w:tcPr>
            <w:tcW w:w="7380" w:type="dxa"/>
          </w:tcPr>
          <w:p w14:paraId="6E273677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5901A6">
              <w:rPr>
                <w:rFonts w:ascii="Ubuntu" w:hAnsi="Ubuntu"/>
                <w:szCs w:val="24"/>
              </w:rPr>
              <w:t>Ruido acústico máximo de 74.2dBC</w:t>
            </w:r>
          </w:p>
        </w:tc>
        <w:tc>
          <w:tcPr>
            <w:tcW w:w="2552" w:type="dxa"/>
          </w:tcPr>
          <w:p w14:paraId="7161644B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2A5DFEE0" w14:textId="77777777" w:rsidTr="0067017E">
        <w:trPr>
          <w:trHeight w:val="543"/>
          <w:jc w:val="center"/>
        </w:trPr>
        <w:tc>
          <w:tcPr>
            <w:tcW w:w="7380" w:type="dxa"/>
          </w:tcPr>
          <w:p w14:paraId="14D57410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5901A6">
              <w:rPr>
                <w:rFonts w:ascii="Ubuntu" w:hAnsi="Ubuntu"/>
                <w:szCs w:val="24"/>
              </w:rPr>
              <w:t>Batería de litio esterilizable, no carcasa</w:t>
            </w:r>
          </w:p>
        </w:tc>
        <w:tc>
          <w:tcPr>
            <w:tcW w:w="2552" w:type="dxa"/>
          </w:tcPr>
          <w:p w14:paraId="5BD23592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152AFF06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7307B33C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0973F92A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4E4BAE">
              <w:rPr>
                <w:rFonts w:ascii="Ubuntu" w:hAnsi="Ubuntu"/>
                <w:b/>
                <w:spacing w:val="-8"/>
              </w:rPr>
              <w:t>Protector medio</w:t>
            </w:r>
          </w:p>
        </w:tc>
        <w:tc>
          <w:tcPr>
            <w:tcW w:w="2552" w:type="dxa"/>
            <w:shd w:val="clear" w:color="auto" w:fill="9BBB59" w:themeFill="accent3"/>
          </w:tcPr>
          <w:p w14:paraId="412A772E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0EF42229" w14:textId="77777777" w:rsidTr="0067017E">
        <w:trPr>
          <w:trHeight w:val="543"/>
          <w:jc w:val="center"/>
        </w:trPr>
        <w:tc>
          <w:tcPr>
            <w:tcW w:w="7380" w:type="dxa"/>
          </w:tcPr>
          <w:p w14:paraId="2D863E75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4E4BAE">
              <w:rPr>
                <w:rFonts w:ascii="Ubuntu" w:hAnsi="Ubuntu"/>
                <w:szCs w:val="24"/>
              </w:rPr>
              <w:t>Protector medio</w:t>
            </w:r>
          </w:p>
        </w:tc>
        <w:tc>
          <w:tcPr>
            <w:tcW w:w="2552" w:type="dxa"/>
          </w:tcPr>
          <w:p w14:paraId="1216C79A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1C71785C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46CF2FBF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15679CB6" w14:textId="77777777" w:rsidR="0067017E" w:rsidRPr="00DF1E69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b/>
                <w:bCs/>
                <w:szCs w:val="24"/>
              </w:rPr>
            </w:pPr>
            <w:r w:rsidRPr="00DF1E69">
              <w:rPr>
                <w:rFonts w:ascii="Ubuntu" w:hAnsi="Ubuntu"/>
                <w:b/>
                <w:bCs/>
                <w:szCs w:val="24"/>
              </w:rPr>
              <w:t>Cargador de baterías</w:t>
            </w:r>
          </w:p>
        </w:tc>
        <w:tc>
          <w:tcPr>
            <w:tcW w:w="2552" w:type="dxa"/>
            <w:shd w:val="clear" w:color="auto" w:fill="9BBB59" w:themeFill="accent3"/>
          </w:tcPr>
          <w:p w14:paraId="42F3C24A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7A80DE1D" w14:textId="77777777" w:rsidTr="0067017E">
        <w:trPr>
          <w:trHeight w:val="543"/>
          <w:jc w:val="center"/>
        </w:trPr>
        <w:tc>
          <w:tcPr>
            <w:tcW w:w="7380" w:type="dxa"/>
          </w:tcPr>
          <w:p w14:paraId="48233557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2D79D5">
              <w:rPr>
                <w:rFonts w:ascii="Ubuntu" w:hAnsi="Ubuntu"/>
                <w:szCs w:val="24"/>
              </w:rPr>
              <w:t>Mismo cargador para las baterías de litio para huesos grandes y para las baterías de trauma</w:t>
            </w:r>
          </w:p>
        </w:tc>
        <w:tc>
          <w:tcPr>
            <w:tcW w:w="2552" w:type="dxa"/>
          </w:tcPr>
          <w:p w14:paraId="09C2353B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787D404A" w14:textId="77777777" w:rsidTr="0067017E">
        <w:trPr>
          <w:trHeight w:val="543"/>
          <w:jc w:val="center"/>
        </w:trPr>
        <w:tc>
          <w:tcPr>
            <w:tcW w:w="7380" w:type="dxa"/>
          </w:tcPr>
          <w:p w14:paraId="3CD5FBE4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2D79D5">
              <w:rPr>
                <w:rFonts w:ascii="Ubuntu" w:hAnsi="Ubuntu"/>
                <w:b/>
                <w:bCs/>
                <w:spacing w:val="-6"/>
              </w:rPr>
              <w:t>4 unidades</w:t>
            </w:r>
            <w:r w:rsidRPr="002D79D5">
              <w:rPr>
                <w:rFonts w:ascii="Ubuntu" w:hAnsi="Ubuntu"/>
                <w:spacing w:val="-6"/>
              </w:rPr>
              <w:t xml:space="preserve"> de carga de motor</w:t>
            </w:r>
          </w:p>
        </w:tc>
        <w:tc>
          <w:tcPr>
            <w:tcW w:w="2552" w:type="dxa"/>
          </w:tcPr>
          <w:p w14:paraId="782D2F51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3F775ED9" w14:textId="77777777" w:rsidTr="0067017E">
        <w:trPr>
          <w:trHeight w:val="543"/>
          <w:jc w:val="center"/>
        </w:trPr>
        <w:tc>
          <w:tcPr>
            <w:tcW w:w="7380" w:type="dxa"/>
          </w:tcPr>
          <w:p w14:paraId="78185F79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2D79D5">
              <w:rPr>
                <w:rFonts w:ascii="Ubuntu" w:hAnsi="Ubuntu"/>
                <w:b/>
                <w:bCs/>
                <w:spacing w:val="-6"/>
              </w:rPr>
              <w:t xml:space="preserve">3 adaptadores </w:t>
            </w:r>
            <w:r w:rsidRPr="002D79D5">
              <w:rPr>
                <w:rFonts w:ascii="Ubuntu" w:hAnsi="Ubuntu"/>
                <w:spacing w:val="-6"/>
              </w:rPr>
              <w:t>al cargador de litio</w:t>
            </w:r>
          </w:p>
        </w:tc>
        <w:tc>
          <w:tcPr>
            <w:tcW w:w="2552" w:type="dxa"/>
          </w:tcPr>
          <w:p w14:paraId="5A13AA41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69772976" w14:textId="77777777" w:rsidTr="0067017E">
        <w:trPr>
          <w:trHeight w:val="543"/>
          <w:jc w:val="center"/>
        </w:trPr>
        <w:tc>
          <w:tcPr>
            <w:tcW w:w="7380" w:type="dxa"/>
          </w:tcPr>
          <w:p w14:paraId="617E7F80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2D79D5">
              <w:rPr>
                <w:rFonts w:ascii="Ubuntu" w:hAnsi="Ubuntu"/>
                <w:szCs w:val="24"/>
              </w:rPr>
              <w:t>Máximo 4 puertos independientes con pantalla OLED</w:t>
            </w:r>
          </w:p>
        </w:tc>
        <w:tc>
          <w:tcPr>
            <w:tcW w:w="2552" w:type="dxa"/>
          </w:tcPr>
          <w:p w14:paraId="4CEE3514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5E430FB1" w14:textId="77777777" w:rsidTr="0067017E">
        <w:trPr>
          <w:trHeight w:val="543"/>
          <w:jc w:val="center"/>
        </w:trPr>
        <w:tc>
          <w:tcPr>
            <w:tcW w:w="7380" w:type="dxa"/>
          </w:tcPr>
          <w:p w14:paraId="1B7E94F9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2D79D5">
              <w:rPr>
                <w:rFonts w:ascii="Ubuntu" w:hAnsi="Ubuntu"/>
                <w:szCs w:val="24"/>
              </w:rPr>
              <w:t>Estado de carga</w:t>
            </w:r>
          </w:p>
        </w:tc>
        <w:tc>
          <w:tcPr>
            <w:tcW w:w="2552" w:type="dxa"/>
          </w:tcPr>
          <w:p w14:paraId="6225C6A8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614F648B" w14:textId="77777777" w:rsidTr="0067017E">
        <w:trPr>
          <w:trHeight w:val="543"/>
          <w:jc w:val="center"/>
        </w:trPr>
        <w:tc>
          <w:tcPr>
            <w:tcW w:w="7380" w:type="dxa"/>
          </w:tcPr>
          <w:p w14:paraId="4DBDF262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2D79D5">
              <w:rPr>
                <w:rFonts w:ascii="Ubuntu" w:hAnsi="Ubuntu"/>
                <w:szCs w:val="24"/>
              </w:rPr>
              <w:t>Ciclos de vida</w:t>
            </w:r>
          </w:p>
        </w:tc>
        <w:tc>
          <w:tcPr>
            <w:tcW w:w="2552" w:type="dxa"/>
          </w:tcPr>
          <w:p w14:paraId="0B0887D3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5231D951" w14:textId="77777777" w:rsidTr="0067017E">
        <w:trPr>
          <w:trHeight w:val="543"/>
          <w:jc w:val="center"/>
        </w:trPr>
        <w:tc>
          <w:tcPr>
            <w:tcW w:w="7380" w:type="dxa"/>
          </w:tcPr>
          <w:p w14:paraId="3DD11FDB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2D79D5">
              <w:rPr>
                <w:rFonts w:ascii="Ubuntu" w:hAnsi="Ubuntu"/>
                <w:szCs w:val="24"/>
              </w:rPr>
              <w:t>Temperatura más alta a la que ha estado expuesta la batería (en grados Celsius y grados Fahrenheit</w:t>
            </w:r>
            <w:r w:rsidRPr="002D79D5">
              <w:rPr>
                <w:rFonts w:ascii="Ubuntu" w:hAnsi="Ubuntu"/>
                <w:spacing w:val="-6"/>
              </w:rPr>
              <w:t>)</w:t>
            </w:r>
          </w:p>
        </w:tc>
        <w:tc>
          <w:tcPr>
            <w:tcW w:w="2552" w:type="dxa"/>
          </w:tcPr>
          <w:p w14:paraId="1ABFFBF6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33BFDF80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5D6AE72B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6933484A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8B7206">
              <w:rPr>
                <w:rFonts w:ascii="Ubuntu" w:hAnsi="Ubuntu"/>
                <w:b/>
                <w:bCs/>
                <w:szCs w:val="24"/>
              </w:rPr>
              <w:t>2 Baterías de litio esterilizables pequeñas</w:t>
            </w:r>
          </w:p>
        </w:tc>
        <w:tc>
          <w:tcPr>
            <w:tcW w:w="2552" w:type="dxa"/>
            <w:shd w:val="clear" w:color="auto" w:fill="9BBB59" w:themeFill="accent3"/>
          </w:tcPr>
          <w:p w14:paraId="6F693FC2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1550A5E0" w14:textId="77777777" w:rsidTr="0067017E">
        <w:trPr>
          <w:trHeight w:val="543"/>
          <w:jc w:val="center"/>
        </w:trPr>
        <w:tc>
          <w:tcPr>
            <w:tcW w:w="7380" w:type="dxa"/>
          </w:tcPr>
          <w:p w14:paraId="62EE0C3D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9B7270">
              <w:rPr>
                <w:rFonts w:ascii="Ubuntu" w:hAnsi="Ubuntu"/>
                <w:szCs w:val="24"/>
              </w:rPr>
              <w:t>Batería de litio esterilizable pequeña, sin carcasa</w:t>
            </w:r>
          </w:p>
        </w:tc>
        <w:tc>
          <w:tcPr>
            <w:tcW w:w="2552" w:type="dxa"/>
          </w:tcPr>
          <w:p w14:paraId="615858B9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74FD7B6C" w14:textId="77777777" w:rsidTr="0067017E">
        <w:trPr>
          <w:trHeight w:val="543"/>
          <w:jc w:val="center"/>
        </w:trPr>
        <w:tc>
          <w:tcPr>
            <w:tcW w:w="7380" w:type="dxa"/>
          </w:tcPr>
          <w:p w14:paraId="51F82EBB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9B7270">
              <w:rPr>
                <w:rFonts w:ascii="Ubuntu" w:hAnsi="Ubuntu"/>
                <w:szCs w:val="24"/>
              </w:rPr>
              <w:t>Peso de 170 gr</w:t>
            </w:r>
          </w:p>
        </w:tc>
        <w:tc>
          <w:tcPr>
            <w:tcW w:w="2552" w:type="dxa"/>
          </w:tcPr>
          <w:p w14:paraId="3925AA27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1DEDF396" w14:textId="77777777" w:rsidTr="0067017E">
        <w:trPr>
          <w:trHeight w:val="543"/>
          <w:jc w:val="center"/>
        </w:trPr>
        <w:tc>
          <w:tcPr>
            <w:tcW w:w="7380" w:type="dxa"/>
          </w:tcPr>
          <w:p w14:paraId="3B74D599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9B7270">
              <w:rPr>
                <w:rFonts w:ascii="Ubuntu" w:hAnsi="Ubuntu"/>
                <w:szCs w:val="24"/>
              </w:rPr>
              <w:t>Parte de la conexión de los pines protegida para evitar roturas o dobladuras de los pines</w:t>
            </w:r>
          </w:p>
        </w:tc>
        <w:tc>
          <w:tcPr>
            <w:tcW w:w="2552" w:type="dxa"/>
          </w:tcPr>
          <w:p w14:paraId="0C330FB3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4BFD71DD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4CA685C0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2B6602CC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6B1D9C">
              <w:rPr>
                <w:rFonts w:ascii="Ubuntu" w:hAnsi="Ubuntu"/>
                <w:b/>
                <w:bCs/>
                <w:szCs w:val="24"/>
              </w:rPr>
              <w:t>Bandeja de esterilización grande</w:t>
            </w:r>
          </w:p>
        </w:tc>
        <w:tc>
          <w:tcPr>
            <w:tcW w:w="2552" w:type="dxa"/>
            <w:shd w:val="clear" w:color="auto" w:fill="9BBB59" w:themeFill="accent3"/>
          </w:tcPr>
          <w:p w14:paraId="0386231B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7E1E170F" w14:textId="77777777" w:rsidTr="0067017E">
        <w:trPr>
          <w:trHeight w:val="543"/>
          <w:jc w:val="center"/>
        </w:trPr>
        <w:tc>
          <w:tcPr>
            <w:tcW w:w="7380" w:type="dxa"/>
          </w:tcPr>
          <w:p w14:paraId="550607D2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6B1D9C">
              <w:rPr>
                <w:rFonts w:ascii="Ubuntu" w:hAnsi="Ubuntu"/>
                <w:szCs w:val="24"/>
              </w:rPr>
              <w:t>Bandeja de esterilización grande</w:t>
            </w:r>
          </w:p>
        </w:tc>
        <w:tc>
          <w:tcPr>
            <w:tcW w:w="2552" w:type="dxa"/>
          </w:tcPr>
          <w:p w14:paraId="6366E9A4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  <w:tr w:rsidR="0067017E" w:rsidRPr="00EF5BA9" w14:paraId="561E8DEE" w14:textId="77777777" w:rsidTr="0067017E">
        <w:trPr>
          <w:trHeight w:val="543"/>
          <w:jc w:val="center"/>
        </w:trPr>
        <w:tc>
          <w:tcPr>
            <w:tcW w:w="7380" w:type="dxa"/>
            <w:shd w:val="clear" w:color="auto" w:fill="9BBB59" w:themeFill="accent3"/>
          </w:tcPr>
          <w:p w14:paraId="63679C86" w14:textId="77777777" w:rsidR="0067017E" w:rsidRPr="00AE25FC" w:rsidRDefault="0067017E" w:rsidP="00345B2C">
            <w:pPr>
              <w:pStyle w:val="TableParagraph"/>
              <w:spacing w:line="228" w:lineRule="exact"/>
              <w:jc w:val="both"/>
              <w:rPr>
                <w:rFonts w:ascii="Ubuntu" w:hAnsi="Ubuntu"/>
                <w:b/>
                <w:spacing w:val="-8"/>
              </w:rPr>
            </w:pPr>
            <w:r w:rsidRPr="00EF5BA9">
              <w:rPr>
                <w:rFonts w:ascii="Ubuntu" w:hAnsi="Ubuntu"/>
                <w:b/>
                <w:spacing w:val="-8"/>
              </w:rPr>
              <w:t>CARACTERÍSTICAS TÉCNICAS MINIMAS</w:t>
            </w:r>
          </w:p>
          <w:p w14:paraId="18ECA71C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jc w:val="center"/>
              <w:rPr>
                <w:rFonts w:ascii="Ubuntu" w:hAnsi="Ubuntu"/>
                <w:szCs w:val="24"/>
              </w:rPr>
            </w:pPr>
            <w:r w:rsidRPr="008B18A4">
              <w:rPr>
                <w:rFonts w:ascii="Ubuntu" w:hAnsi="Ubuntu"/>
                <w:b/>
                <w:bCs/>
                <w:szCs w:val="24"/>
              </w:rPr>
              <w:t>Contenedor pequeño con filtro</w:t>
            </w:r>
          </w:p>
        </w:tc>
        <w:tc>
          <w:tcPr>
            <w:tcW w:w="2552" w:type="dxa"/>
            <w:shd w:val="clear" w:color="auto" w:fill="9BBB59" w:themeFill="accent3"/>
          </w:tcPr>
          <w:p w14:paraId="49D39C43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CD2229">
              <w:rPr>
                <w:rFonts w:ascii="Ubuntu" w:hAnsi="Ubuntu"/>
              </w:rPr>
              <w:t>SI/NO</w:t>
            </w:r>
          </w:p>
        </w:tc>
      </w:tr>
      <w:tr w:rsidR="0067017E" w:rsidRPr="00EF5BA9" w14:paraId="0062967F" w14:textId="77777777" w:rsidTr="0067017E">
        <w:trPr>
          <w:trHeight w:val="543"/>
          <w:jc w:val="center"/>
        </w:trPr>
        <w:tc>
          <w:tcPr>
            <w:tcW w:w="7380" w:type="dxa"/>
          </w:tcPr>
          <w:p w14:paraId="6D37CA43" w14:textId="77777777" w:rsidR="0067017E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  <w:r w:rsidRPr="008B18A4">
              <w:rPr>
                <w:rFonts w:ascii="Ubuntu" w:hAnsi="Ubuntu"/>
                <w:szCs w:val="24"/>
              </w:rPr>
              <w:t>Contenedor pequeño con filtro</w:t>
            </w:r>
          </w:p>
        </w:tc>
        <w:tc>
          <w:tcPr>
            <w:tcW w:w="2552" w:type="dxa"/>
          </w:tcPr>
          <w:p w14:paraId="10574E46" w14:textId="77777777" w:rsidR="0067017E" w:rsidRPr="00FC2D68" w:rsidRDefault="0067017E" w:rsidP="00345B2C">
            <w:pPr>
              <w:tabs>
                <w:tab w:val="left" w:pos="2375"/>
              </w:tabs>
              <w:spacing w:before="4" w:line="252" w:lineRule="exact"/>
              <w:rPr>
                <w:rFonts w:ascii="Ubuntu" w:hAnsi="Ubuntu"/>
                <w:szCs w:val="24"/>
              </w:rPr>
            </w:pPr>
          </w:p>
        </w:tc>
      </w:tr>
    </w:tbl>
    <w:p w14:paraId="6134290D" w14:textId="77777777" w:rsidR="0067017E" w:rsidRPr="00445EB8" w:rsidRDefault="0067017E" w:rsidP="0067017E">
      <w:pPr>
        <w:pStyle w:val="Textoindependiente"/>
        <w:spacing w:before="186"/>
        <w:jc w:val="both"/>
        <w:rPr>
          <w:rFonts w:ascii="Ubuntu" w:hAnsi="Ubuntu"/>
          <w:sz w:val="22"/>
          <w:szCs w:val="22"/>
        </w:rPr>
      </w:pPr>
    </w:p>
    <w:p w14:paraId="2EC74AC6" w14:textId="77777777" w:rsidR="00A67A4B" w:rsidRPr="0067017E" w:rsidRDefault="00A67A4B" w:rsidP="0067017E"/>
    <w:sectPr w:rsidR="00A67A4B" w:rsidRPr="0067017E" w:rsidSect="0067017E">
      <w:headerReference w:type="default" r:id="rId9"/>
      <w:pgSz w:w="11906" w:h="16838"/>
      <w:pgMar w:top="1417" w:right="1701" w:bottom="1417" w:left="1701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AB6FD" w14:textId="77777777" w:rsidR="00F02BEB" w:rsidRDefault="00F02BEB" w:rsidP="00D31BC4">
      <w:r>
        <w:separator/>
      </w:r>
    </w:p>
  </w:endnote>
  <w:endnote w:type="continuationSeparator" w:id="0">
    <w:p w14:paraId="14D080DB" w14:textId="77777777" w:rsidR="00F02BEB" w:rsidRDefault="00F02BEB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buntu">
    <w:altName w:val="Calibri"/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9BEC9" w14:textId="77777777" w:rsidR="00F02BEB" w:rsidRDefault="00F02BEB" w:rsidP="00D31BC4">
      <w:r>
        <w:separator/>
      </w:r>
    </w:p>
  </w:footnote>
  <w:footnote w:type="continuationSeparator" w:id="0">
    <w:p w14:paraId="3BF1B656" w14:textId="77777777" w:rsidR="00F02BEB" w:rsidRDefault="00F02BEB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D1AB1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2AA7A2AE" wp14:editId="7C18BE5B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892"/>
    <w:rsid w:val="000020AA"/>
    <w:rsid w:val="000264AF"/>
    <w:rsid w:val="000877A8"/>
    <w:rsid w:val="000A6C89"/>
    <w:rsid w:val="000B0AC5"/>
    <w:rsid w:val="000E5F88"/>
    <w:rsid w:val="000F566C"/>
    <w:rsid w:val="001027EC"/>
    <w:rsid w:val="00103A75"/>
    <w:rsid w:val="00116DF3"/>
    <w:rsid w:val="00137AFC"/>
    <w:rsid w:val="00183DF2"/>
    <w:rsid w:val="001915F6"/>
    <w:rsid w:val="00197917"/>
    <w:rsid w:val="001A1490"/>
    <w:rsid w:val="001C403D"/>
    <w:rsid w:val="001E55C3"/>
    <w:rsid w:val="00217FD7"/>
    <w:rsid w:val="002379FC"/>
    <w:rsid w:val="002415D2"/>
    <w:rsid w:val="002642B8"/>
    <w:rsid w:val="00296F40"/>
    <w:rsid w:val="002A14E4"/>
    <w:rsid w:val="002E7AB3"/>
    <w:rsid w:val="00310910"/>
    <w:rsid w:val="00355395"/>
    <w:rsid w:val="00365891"/>
    <w:rsid w:val="00381942"/>
    <w:rsid w:val="003867BD"/>
    <w:rsid w:val="00391A90"/>
    <w:rsid w:val="003E55C9"/>
    <w:rsid w:val="00412DBA"/>
    <w:rsid w:val="00414085"/>
    <w:rsid w:val="004301B3"/>
    <w:rsid w:val="00447A11"/>
    <w:rsid w:val="00447DA4"/>
    <w:rsid w:val="00452CD8"/>
    <w:rsid w:val="004877C5"/>
    <w:rsid w:val="004A648F"/>
    <w:rsid w:val="004A799E"/>
    <w:rsid w:val="004F5C65"/>
    <w:rsid w:val="0050345D"/>
    <w:rsid w:val="00510E68"/>
    <w:rsid w:val="005117CE"/>
    <w:rsid w:val="00542DDF"/>
    <w:rsid w:val="00550F36"/>
    <w:rsid w:val="00557C33"/>
    <w:rsid w:val="00564AF4"/>
    <w:rsid w:val="005D0320"/>
    <w:rsid w:val="005F5577"/>
    <w:rsid w:val="00613F83"/>
    <w:rsid w:val="006254A6"/>
    <w:rsid w:val="00655F9D"/>
    <w:rsid w:val="00660F10"/>
    <w:rsid w:val="0067017E"/>
    <w:rsid w:val="00685D6F"/>
    <w:rsid w:val="006E5BDB"/>
    <w:rsid w:val="0078496B"/>
    <w:rsid w:val="007F20D1"/>
    <w:rsid w:val="00861C0B"/>
    <w:rsid w:val="008904C6"/>
    <w:rsid w:val="0089198D"/>
    <w:rsid w:val="008B0EA1"/>
    <w:rsid w:val="008B6250"/>
    <w:rsid w:val="008C156D"/>
    <w:rsid w:val="008C36C3"/>
    <w:rsid w:val="009245BD"/>
    <w:rsid w:val="00937BFA"/>
    <w:rsid w:val="009541F0"/>
    <w:rsid w:val="00993969"/>
    <w:rsid w:val="00993F20"/>
    <w:rsid w:val="00A0034B"/>
    <w:rsid w:val="00A327AE"/>
    <w:rsid w:val="00A67A4B"/>
    <w:rsid w:val="00AB777E"/>
    <w:rsid w:val="00AD0B1B"/>
    <w:rsid w:val="00AD1945"/>
    <w:rsid w:val="00AE1A72"/>
    <w:rsid w:val="00AF28D0"/>
    <w:rsid w:val="00B538D9"/>
    <w:rsid w:val="00B962F9"/>
    <w:rsid w:val="00BD1284"/>
    <w:rsid w:val="00BD624C"/>
    <w:rsid w:val="00BE695D"/>
    <w:rsid w:val="00BF6624"/>
    <w:rsid w:val="00C008EA"/>
    <w:rsid w:val="00C074E2"/>
    <w:rsid w:val="00C27D9B"/>
    <w:rsid w:val="00C73BE5"/>
    <w:rsid w:val="00C83841"/>
    <w:rsid w:val="00CA4746"/>
    <w:rsid w:val="00CA5746"/>
    <w:rsid w:val="00D07C6E"/>
    <w:rsid w:val="00D10892"/>
    <w:rsid w:val="00D16DBE"/>
    <w:rsid w:val="00D31BC4"/>
    <w:rsid w:val="00D51DD3"/>
    <w:rsid w:val="00D62264"/>
    <w:rsid w:val="00D922B5"/>
    <w:rsid w:val="00DA1659"/>
    <w:rsid w:val="00DA70A0"/>
    <w:rsid w:val="00E161E8"/>
    <w:rsid w:val="00E53333"/>
    <w:rsid w:val="00E87A9E"/>
    <w:rsid w:val="00EE6B47"/>
    <w:rsid w:val="00EE7DB3"/>
    <w:rsid w:val="00EF5BA9"/>
    <w:rsid w:val="00F02BEB"/>
    <w:rsid w:val="00F52EC7"/>
    <w:rsid w:val="00F56407"/>
    <w:rsid w:val="00F6550C"/>
    <w:rsid w:val="00F708E5"/>
    <w:rsid w:val="00F96FC3"/>
    <w:rsid w:val="00FD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0873EA"/>
  <w15:chartTrackingRefBased/>
  <w15:docId w15:val="{2AC06DCD-3DE7-4582-A10E-DC6E4A292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C6E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val="es-ES" w:eastAsia="es-ES"/>
    </w:rPr>
  </w:style>
  <w:style w:type="paragraph" w:styleId="Ttulo1">
    <w:name w:val="heading 1"/>
    <w:basedOn w:val="Prrafobsico"/>
    <w:next w:val="Normal"/>
    <w:link w:val="Ttulo1Car"/>
    <w:uiPriority w:val="9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uiPriority w:val="9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uiPriority w:val="9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uiPriority w:val="9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uiPriority w:val="9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uiPriority w:val="99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Fuerte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1"/>
    <w:qFormat/>
    <w:rsid w:val="00564AF4"/>
    <w:rPr>
      <w:rFonts w:asciiTheme="minorHAnsi" w:hAnsiTheme="minorHAnsi"/>
    </w:rPr>
  </w:style>
  <w:style w:type="paragraph" w:styleId="Encabezado">
    <w:name w:val="header"/>
    <w:aliases w:val="encabezado,h"/>
    <w:basedOn w:val="Normal"/>
    <w:link w:val="Encabezado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"/>
    <w:basedOn w:val="Fuentedeprrafopredeter"/>
    <w:link w:val="Encabezado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D10892"/>
    <w:pPr>
      <w:widowControl w:val="0"/>
      <w:autoSpaceDE w:val="0"/>
      <w:autoSpaceDN w:val="0"/>
      <w:spacing w:after="0"/>
      <w:jc w:val="left"/>
    </w:pPr>
    <w:rPr>
      <w:rFonts w:ascii="Arial" w:eastAsia="Arial" w:hAnsi="Arial" w:cs="Arial"/>
      <w:sz w:val="23"/>
      <w:szCs w:val="23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10892"/>
    <w:rPr>
      <w:rFonts w:ascii="Arial" w:eastAsia="Arial" w:hAnsi="Arial" w:cs="Arial"/>
      <w:sz w:val="23"/>
      <w:szCs w:val="23"/>
      <w:lang w:val="es-ES"/>
    </w:rPr>
  </w:style>
  <w:style w:type="paragraph" w:customStyle="1" w:styleId="TableParagraph">
    <w:name w:val="Table Paragraph"/>
    <w:basedOn w:val="Normal"/>
    <w:uiPriority w:val="1"/>
    <w:qFormat/>
    <w:rsid w:val="00D10892"/>
    <w:pPr>
      <w:widowControl w:val="0"/>
      <w:autoSpaceDE w:val="0"/>
      <w:autoSpaceDN w:val="0"/>
      <w:spacing w:after="0"/>
      <w:jc w:val="left"/>
    </w:pPr>
    <w:rPr>
      <w:rFonts w:ascii="Arial" w:eastAsia="Arial" w:hAnsi="Arial" w:cs="Arial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1089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67017E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67017E"/>
    <w:pPr>
      <w:spacing w:after="0" w:line="240" w:lineRule="auto"/>
    </w:pPr>
    <w:rPr>
      <w:rFonts w:ascii="Arial" w:eastAsia="Arial" w:hAnsi="Arial" w:cs="Arial"/>
      <w:lang w:val="es-ES"/>
    </w:rPr>
  </w:style>
  <w:style w:type="table" w:customStyle="1" w:styleId="Tablaconcuadrcula1">
    <w:name w:val="Tabla con cuadrícula1"/>
    <w:basedOn w:val="Tablanormal"/>
    <w:next w:val="Tablaconcuadrcula"/>
    <w:rsid w:val="0067017E"/>
    <w:pPr>
      <w:spacing w:after="0" w:line="240" w:lineRule="auto"/>
      <w:jc w:val="both"/>
    </w:pPr>
    <w:rPr>
      <w:rFonts w:ascii="Arial" w:eastAsia="MS Mincho" w:hAnsi="Arial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67017E"/>
    <w:pPr>
      <w:widowControl w:val="0"/>
      <w:autoSpaceDE w:val="0"/>
      <w:autoSpaceDN w:val="0"/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5oscura-nfasis11">
    <w:name w:val="Tabla de cuadrícula 5 oscura - Énfasis 11"/>
    <w:basedOn w:val="Tablanormal"/>
    <w:next w:val="Tablaconcuadrcula5oscura-nfasis1"/>
    <w:uiPriority w:val="50"/>
    <w:rsid w:val="0067017E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adecuadrcula5oscura-nfasis111">
    <w:name w:val="Tabla de cuadrícula 5 oscura - Énfasis 111"/>
    <w:basedOn w:val="Tablanormal"/>
    <w:next w:val="Tablaconcuadrcula5oscura-nfasis1"/>
    <w:uiPriority w:val="50"/>
    <w:rsid w:val="0067017E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styleId="Tablaconcuadrcula5oscura-nfasis1">
    <w:name w:val="Grid Table 5 Dark Accent 1"/>
    <w:basedOn w:val="Tablanormal"/>
    <w:uiPriority w:val="50"/>
    <w:rsid w:val="0067017E"/>
    <w:pPr>
      <w:widowControl w:val="0"/>
      <w:autoSpaceDE w:val="0"/>
      <w:autoSpaceDN w:val="0"/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5" ma:contentTypeDescription="Crear nuevo documento." ma:contentTypeScope="" ma:versionID="9153b482909eb3da7ffaa552edc4b1b3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83a5bec51f51f1c6d3975459ab4da43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Props1.xml><?xml version="1.0" encoding="utf-8"?>
<ds:datastoreItem xmlns:ds="http://schemas.openxmlformats.org/officeDocument/2006/customXml" ds:itemID="{1B932EE1-E340-4AD7-97CC-4338D668E6B8}"/>
</file>

<file path=customXml/itemProps2.xml><?xml version="1.0" encoding="utf-8"?>
<ds:datastoreItem xmlns:ds="http://schemas.openxmlformats.org/officeDocument/2006/customXml" ds:itemID="{C49F33F2-8F80-413F-8127-3BD9965863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E56768-6018-4755-B594-47DDBC03295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12</Pages>
  <Words>2438</Words>
  <Characters>13410</Characters>
  <Application>Microsoft Office Word</Application>
  <DocSecurity>0</DocSecurity>
  <Lines>111</Lines>
  <Paragraphs>31</Paragraphs>
  <ScaleCrop>false</ScaleCrop>
  <Company/>
  <LinksUpToDate>false</LinksUpToDate>
  <CharactersWithSpaces>15817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Palacio Mendez</dc:creator>
  <cp:keywords/>
  <dc:description/>
  <cp:lastModifiedBy>Lorena Lopez Barcenilla</cp:lastModifiedBy>
  <cp:revision>56</cp:revision>
  <dcterms:created xsi:type="dcterms:W3CDTF">2024-10-23T14:24:00Z</dcterms:created>
  <dcterms:modified xsi:type="dcterms:W3CDTF">2026-08-24T08:59:00Z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0x010100FADA5FAC3E2E88448683DE4DB4EDEA16</vt:lpwstr>
  </property>
</Properties>
</file>